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StobiSerif Regular" w:hAnsi="StobiSerif Regular" w:cs="StobiSerif Regular"/>
          <w:sz w:val="20"/>
          <w:szCs w:val="20"/>
          <w:lang w:val="en-US"/>
        </w:rPr>
      </w:pPr>
      <w:r>
        <w:rPr>
          <w:rFonts w:cs="StobiSerif Regular" w:ascii="StobiSerif Regular" w:hAnsi="StobiSerif Regular"/>
          <w:sz w:val="20"/>
          <w:szCs w:val="20"/>
          <w:lang w:val="mk-MK"/>
        </w:rPr>
        <w:tab/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align>center</wp:align>
                </wp:positionH>
                <wp:positionV relativeFrom="page">
                  <wp:posOffset>657860</wp:posOffset>
                </wp:positionV>
                <wp:extent cx="7120255" cy="1475740"/>
                <wp:effectExtent l="0" t="0" r="0" b="0"/>
                <wp:wrapSquare wrapText="bothSides"/>
                <wp:docPr id="1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9720" cy="147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1245" w:type="dxa"/>
                              <w:jc w:val="left"/>
                              <w:tblInd w:w="-106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0" w:noVBand="0" w:lastRow="0" w:firstColumn="0" w:lastColumn="0" w:noHBand="0" w:val="0000"/>
                            </w:tblPr>
                            <w:tblGrid>
                              <w:gridCol w:w="250"/>
                              <w:gridCol w:w="112"/>
                              <w:gridCol w:w="210"/>
                              <w:gridCol w:w="153"/>
                              <w:gridCol w:w="172"/>
                              <w:gridCol w:w="188"/>
                              <w:gridCol w:w="137"/>
                              <w:gridCol w:w="228"/>
                              <w:gridCol w:w="25"/>
                              <w:gridCol w:w="324"/>
                              <w:gridCol w:w="10"/>
                              <w:gridCol w:w="315"/>
                              <w:gridCol w:w="45"/>
                              <w:gridCol w:w="277"/>
                              <w:gridCol w:w="84"/>
                              <w:gridCol w:w="241"/>
                              <w:gridCol w:w="115"/>
                              <w:gridCol w:w="210"/>
                              <w:gridCol w:w="148"/>
                              <w:gridCol w:w="178"/>
                              <w:gridCol w:w="168"/>
                              <w:gridCol w:w="255"/>
                              <w:gridCol w:w="142"/>
                              <w:gridCol w:w="281"/>
                              <w:gridCol w:w="89"/>
                              <w:gridCol w:w="164"/>
                              <w:gridCol w:w="231"/>
                              <w:gridCol w:w="187"/>
                              <w:gridCol w:w="165"/>
                              <w:gridCol w:w="258"/>
                              <w:gridCol w:w="100"/>
                              <w:gridCol w:w="322"/>
                              <w:gridCol w:w="69"/>
                              <w:gridCol w:w="354"/>
                              <w:gridCol w:w="21"/>
                              <w:gridCol w:w="373"/>
                              <w:gridCol w:w="27"/>
                              <w:gridCol w:w="359"/>
                              <w:gridCol w:w="63"/>
                              <w:gridCol w:w="301"/>
                              <w:gridCol w:w="121"/>
                              <w:gridCol w:w="254"/>
                              <w:gridCol w:w="167"/>
                              <w:gridCol w:w="207"/>
                              <w:gridCol w:w="216"/>
                              <w:gridCol w:w="160"/>
                              <w:gridCol w:w="263"/>
                              <w:gridCol w:w="110"/>
                              <w:gridCol w:w="312"/>
                              <w:gridCol w:w="65"/>
                              <w:gridCol w:w="358"/>
                              <w:gridCol w:w="18"/>
                              <w:gridCol w:w="371"/>
                              <w:gridCol w:w="32"/>
                              <w:gridCol w:w="342"/>
                              <w:gridCol w:w="80"/>
                              <w:gridCol w:w="337"/>
                              <w:gridCol w:w="85"/>
                              <w:gridCol w:w="393"/>
                            </w:tblGrid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62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gridSpan w:val="3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gridSpan w:val="2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5" w:hRule="atLeast"/>
                              </w:trPr>
                              <w:tc>
                                <w:tcPr>
                                  <w:tcW w:w="362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gridSpan w:val="3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gridSpan w:val="6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jc w:val="center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spacing w:before="0" w:after="120"/>
                                    <w:jc w:val="center"/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  <w:t>Период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gridSpan w:val="7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Контролор</w:t>
                                  </w:r>
                                </w:p>
                                <w:p>
                                  <w:pPr>
                                    <w:pStyle w:val="FrameContents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4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gridSpan w:val="2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25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2" w:hRule="atLeast"/>
                              </w:trPr>
                              <w:tc>
                                <w:tcPr>
                                  <w:tcW w:w="25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3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3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7" w:hRule="atLeast"/>
                              </w:trPr>
                              <w:tc>
                                <w:tcPr>
                                  <w:tcW w:w="25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gridSpan w:val="6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  <w:t>Вид работа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93" w:type="dxa"/>
                                  <w:gridSpan w:val="15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jc w:val="both"/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  <w:t>Идентификационен број</w:t>
                                  </w:r>
                                </w:p>
                                <w:p>
                                  <w:pPr>
                                    <w:pStyle w:val="FrameContents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(EM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  <w:t>БС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21" w:type="dxa"/>
                                  <w:gridSpan w:val="33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  <w:t>Резервни кодекси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25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3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spacing w:before="0" w:after="120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fillcolor="white" stroked="f" style="position:absolute;margin-left:-53.55pt;margin-top:51.8pt;width:560.55pt;height:116.1pt;mso-position-horizontal:center;mso-position-vertical-relative:page">
                <w10:wrap type="square"/>
                <v:fill o:detectmouseclick="t" type="solid" color2="black" opacity="0"/>
                <v:stroke color="#3465a4" joinstyle="round" endcap="flat"/>
                <v:textbox>
                  <w:txbxContent>
                    <w:tbl>
                      <w:tblPr>
                        <w:tblW w:w="11245" w:type="dxa"/>
                        <w:jc w:val="left"/>
                        <w:tblInd w:w="-106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0" w:noVBand="0" w:lastRow="0" w:firstColumn="0" w:lastColumn="0" w:noHBand="0" w:val="0000"/>
                      </w:tblPr>
                      <w:tblGrid>
                        <w:gridCol w:w="250"/>
                        <w:gridCol w:w="112"/>
                        <w:gridCol w:w="210"/>
                        <w:gridCol w:w="153"/>
                        <w:gridCol w:w="172"/>
                        <w:gridCol w:w="188"/>
                        <w:gridCol w:w="137"/>
                        <w:gridCol w:w="228"/>
                        <w:gridCol w:w="25"/>
                        <w:gridCol w:w="324"/>
                        <w:gridCol w:w="10"/>
                        <w:gridCol w:w="315"/>
                        <w:gridCol w:w="45"/>
                        <w:gridCol w:w="277"/>
                        <w:gridCol w:w="84"/>
                        <w:gridCol w:w="241"/>
                        <w:gridCol w:w="115"/>
                        <w:gridCol w:w="210"/>
                        <w:gridCol w:w="148"/>
                        <w:gridCol w:w="178"/>
                        <w:gridCol w:w="168"/>
                        <w:gridCol w:w="255"/>
                        <w:gridCol w:w="142"/>
                        <w:gridCol w:w="281"/>
                        <w:gridCol w:w="89"/>
                        <w:gridCol w:w="164"/>
                        <w:gridCol w:w="231"/>
                        <w:gridCol w:w="187"/>
                        <w:gridCol w:w="165"/>
                        <w:gridCol w:w="258"/>
                        <w:gridCol w:w="100"/>
                        <w:gridCol w:w="322"/>
                        <w:gridCol w:w="69"/>
                        <w:gridCol w:w="354"/>
                        <w:gridCol w:w="21"/>
                        <w:gridCol w:w="373"/>
                        <w:gridCol w:w="27"/>
                        <w:gridCol w:w="359"/>
                        <w:gridCol w:w="63"/>
                        <w:gridCol w:w="301"/>
                        <w:gridCol w:w="121"/>
                        <w:gridCol w:w="254"/>
                        <w:gridCol w:w="167"/>
                        <w:gridCol w:w="207"/>
                        <w:gridCol w:w="216"/>
                        <w:gridCol w:w="160"/>
                        <w:gridCol w:w="263"/>
                        <w:gridCol w:w="110"/>
                        <w:gridCol w:w="312"/>
                        <w:gridCol w:w="65"/>
                        <w:gridCol w:w="358"/>
                        <w:gridCol w:w="18"/>
                        <w:gridCol w:w="371"/>
                        <w:gridCol w:w="32"/>
                        <w:gridCol w:w="342"/>
                        <w:gridCol w:w="80"/>
                        <w:gridCol w:w="337"/>
                        <w:gridCol w:w="85"/>
                        <w:gridCol w:w="393"/>
                      </w:tblGrid>
                      <w:tr>
                        <w:trPr>
                          <w:trHeight w:val="231" w:hRule="atLeast"/>
                        </w:trPr>
                        <w:tc>
                          <w:tcPr>
                            <w:tcW w:w="362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9" w:type="dxa"/>
                            <w:gridSpan w:val="3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1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8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4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97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0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9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2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8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91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86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4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4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7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1" w:type="dxa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4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17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78" w:type="dxa"/>
                            <w:gridSpan w:val="2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55" w:hRule="atLeast"/>
                        </w:trPr>
                        <w:tc>
                          <w:tcPr>
                            <w:tcW w:w="362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9" w:type="dxa"/>
                            <w:gridSpan w:val="3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1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8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4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1162" w:type="dxa"/>
                            <w:gridSpan w:val="6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before="0" w:after="120"/>
                              <w:jc w:val="center"/>
                              <w:rPr>
                                <w:sz w:val="20"/>
                                <w:szCs w:val="20"/>
                                <w:lang w:val="mk-MK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k-MK"/>
                              </w:rPr>
                              <w:t>Период</w:t>
                            </w:r>
                          </w:p>
                        </w:tc>
                        <w:tc>
                          <w:tcPr>
                            <w:tcW w:w="35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8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1525" w:type="dxa"/>
                            <w:gridSpan w:val="7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Контролор</w:t>
                            </w:r>
                          </w:p>
                          <w:p>
                            <w:pPr>
                              <w:pStyle w:val="FrameContents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364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4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7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1" w:type="dxa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4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17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78" w:type="dxa"/>
                            <w:gridSpan w:val="2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250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6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18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1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1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1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mk-MK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k-MK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62" w:hRule="atLeast"/>
                        </w:trPr>
                        <w:tc>
                          <w:tcPr>
                            <w:tcW w:w="250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4" w:type="dxa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2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18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21" w:type="dxa"/>
                            <w:gridSpan w:val="3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21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1" w:type="dxa"/>
                            <w:gridSpan w:val="3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77" w:hRule="atLeast"/>
                        </w:trPr>
                        <w:tc>
                          <w:tcPr>
                            <w:tcW w:w="250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972" w:type="dxa"/>
                            <w:gridSpan w:val="6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k-MK"/>
                              </w:rPr>
                              <w:t>Вид работа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2793" w:type="dxa"/>
                            <w:gridSpan w:val="15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jc w:val="both"/>
                              <w:rPr>
                                <w:sz w:val="20"/>
                                <w:szCs w:val="20"/>
                                <w:lang w:val="mk-MK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k-MK"/>
                              </w:rPr>
                              <w:t>Идентификационен број</w:t>
                            </w:r>
                          </w:p>
                          <w:p>
                            <w:pPr>
                              <w:pStyle w:val="FrameContents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(EM</w:t>
                            </w:r>
                            <w:r>
                              <w:rPr>
                                <w:sz w:val="20"/>
                                <w:szCs w:val="20"/>
                                <w:lang w:val="mk-MK"/>
                              </w:rPr>
                              <w:t>БС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6721" w:type="dxa"/>
                            <w:gridSpan w:val="33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mk-MK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k-MK"/>
                              </w:rPr>
                              <w:t>Резервни кодекси</w:t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25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4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6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18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1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1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1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93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spacing w:before="0" w:after="120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Footer"/>
        <w:tabs>
          <w:tab w:val="clear" w:pos="4153"/>
          <w:tab w:val="clear" w:pos="8306"/>
        </w:tabs>
        <w:spacing w:lineRule="auto" w:line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Назив на субјектот_</w:t>
      </w:r>
      <w:r>
        <w:rPr>
          <w:sz w:val="20"/>
          <w:szCs w:val="20"/>
          <w:lang w:val="mk-MK"/>
        </w:rPr>
        <w:t>ЈНУ Институт за Духовно културно наследство на Албанците</w:t>
      </w:r>
    </w:p>
    <w:p>
      <w:pPr>
        <w:pStyle w:val="Normal"/>
        <w:spacing w:lineRule="auto" w:line="360"/>
        <w:rPr>
          <w:sz w:val="20"/>
          <w:szCs w:val="20"/>
          <w:lang w:val="mk-MK"/>
        </w:rPr>
      </w:pPr>
      <w:r>
        <w:rPr>
          <w:sz w:val="20"/>
          <w:szCs w:val="20"/>
          <w:lang w:val="es-ES"/>
        </w:rPr>
        <w:t xml:space="preserve">Адреса, седиште и телефон </w:t>
      </w:r>
      <w:r>
        <w:rPr>
          <w:sz w:val="20"/>
          <w:szCs w:val="20"/>
          <w:lang w:val="mk-MK"/>
        </w:rPr>
        <w:t xml:space="preserve"> </w:t>
      </w:r>
      <w:r>
        <w:rPr>
          <w:b/>
          <w:bCs/>
          <w:sz w:val="20"/>
          <w:szCs w:val="20"/>
          <w:lang w:val="mk-MK"/>
        </w:rPr>
        <w:t xml:space="preserve">Ул . </w:t>
      </w:r>
      <w:r>
        <w:rPr>
          <w:rFonts w:cs="Arial Narrow"/>
          <w:b/>
          <w:bCs/>
          <w:sz w:val="20"/>
          <w:szCs w:val="20"/>
          <w:lang w:val="mk-MK" w:eastAsia="ar-SA"/>
        </w:rPr>
        <w:t xml:space="preserve">Булевар Илинден бр,99 </w:t>
      </w:r>
      <w:r>
        <w:rPr>
          <w:b/>
          <w:bCs/>
          <w:sz w:val="20"/>
          <w:szCs w:val="20"/>
          <w:lang w:val="mk-MK"/>
        </w:rPr>
        <w:t xml:space="preserve"> Скопје тел. 070-290-468</w:t>
      </w:r>
    </w:p>
    <w:p>
      <w:pPr>
        <w:pStyle w:val="Normal"/>
        <w:spacing w:lineRule="auto" w:line="360"/>
        <w:rPr>
          <w:sz w:val="20"/>
          <w:szCs w:val="20"/>
          <w:lang w:val="en-US"/>
        </w:rPr>
      </w:pPr>
      <w:r>
        <w:rPr>
          <w:sz w:val="20"/>
          <w:szCs w:val="20"/>
          <w:lang w:val="mk-MK"/>
        </w:rPr>
        <w:t xml:space="preserve">Адреса за е-пошта  </w:t>
      </w:r>
      <w:r>
        <w:rPr>
          <w:b/>
          <w:bCs/>
          <w:sz w:val="20"/>
          <w:szCs w:val="20"/>
          <w:lang w:val="en-US"/>
        </w:rPr>
        <w:t>infoinstituti@yaoo.com</w:t>
      </w:r>
    </w:p>
    <w:p>
      <w:pPr>
        <w:pStyle w:val="Normal"/>
        <w:spacing w:lineRule="auto" w:line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Единствен даночен број 4030007640340</w:t>
      </w:r>
    </w:p>
    <w:p>
      <w:pPr>
        <w:pStyle w:val="Normal"/>
        <w:rPr>
          <w:rFonts w:ascii="StobiSerif Regular" w:hAnsi="StobiSerif Regular" w:cs="StobiSerif Regular"/>
          <w:sz w:val="20"/>
          <w:szCs w:val="20"/>
          <w:lang w:val="mk-MK"/>
        </w:rPr>
      </w:pPr>
      <w:r>
        <w:rPr>
          <w:rFonts w:cs="StobiSerif Regular" w:ascii="StobiSerif Regular" w:hAnsi="StobiSerif Regular"/>
          <w:sz w:val="20"/>
          <w:szCs w:val="20"/>
          <w:lang w:val="mk-MK"/>
        </w:rPr>
      </w:r>
    </w:p>
    <w:p>
      <w:pPr>
        <w:pStyle w:val="Normal"/>
        <w:jc w:val="center"/>
        <w:rPr>
          <w:b/>
          <w:b/>
          <w:bCs/>
          <w:sz w:val="20"/>
          <w:szCs w:val="20"/>
          <w:lang w:val="mk-MK"/>
        </w:rPr>
      </w:pPr>
      <w:r>
        <w:rPr>
          <w:b/>
          <w:bCs/>
          <w:sz w:val="20"/>
          <w:szCs w:val="20"/>
          <w:lang w:val="mk-MK"/>
        </w:rPr>
        <w:t>СТРУКТУРА НА ПРИХОДИ ПО ДЕЈНОСТИ (СПД–РЕКАПИТУЛАР)</w:t>
      </w:r>
    </w:p>
    <w:p>
      <w:pPr>
        <w:pStyle w:val="Normal"/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во периодот  од</w:t>
      </w:r>
      <w:r>
        <w:rPr>
          <w:b/>
          <w:bCs/>
          <w:sz w:val="20"/>
          <w:szCs w:val="20"/>
          <w:lang w:val="mk-MK"/>
        </w:rPr>
        <w:t xml:space="preserve"> </w:t>
      </w:r>
      <w:r>
        <w:rPr>
          <w:b/>
          <w:bCs/>
          <w:sz w:val="20"/>
          <w:szCs w:val="20"/>
          <w:lang w:val="en-US"/>
        </w:rPr>
        <w:t>01.01</w:t>
      </w:r>
      <w:r>
        <w:rPr>
          <w:b/>
          <w:bCs/>
          <w:sz w:val="20"/>
          <w:szCs w:val="20"/>
          <w:lang w:val="mk-MK"/>
        </w:rPr>
        <w:t xml:space="preserve"> до</w:t>
      </w:r>
      <w:r>
        <w:rPr>
          <w:sz w:val="20"/>
          <w:szCs w:val="20"/>
          <w:lang w:val="mk-MK"/>
        </w:rPr>
        <w:t xml:space="preserve"> </w:t>
      </w:r>
      <w:r>
        <w:rPr>
          <w:b/>
          <w:bCs/>
          <w:sz w:val="20"/>
          <w:szCs w:val="20"/>
          <w:lang w:val="en-US"/>
        </w:rPr>
        <w:t>31.12</w:t>
      </w:r>
      <w:r>
        <w:rPr>
          <w:b/>
          <w:bCs/>
          <w:sz w:val="20"/>
          <w:szCs w:val="20"/>
          <w:lang w:val="mk-MK"/>
        </w:rPr>
        <w:t xml:space="preserve"> 20</w:t>
      </w:r>
      <w:r>
        <w:rPr>
          <w:b/>
          <w:bCs/>
          <w:sz w:val="20"/>
          <w:szCs w:val="20"/>
          <w:lang w:val="en-US"/>
        </w:rPr>
        <w:t>2</w:t>
      </w:r>
      <w:r>
        <w:rPr>
          <w:rFonts w:cs="Arial Narrow"/>
          <w:b/>
          <w:bCs/>
          <w:sz w:val="20"/>
          <w:szCs w:val="20"/>
          <w:lang w:val="en-US" w:eastAsia="ar-SA"/>
        </w:rPr>
        <w:t>1</w:t>
      </w:r>
      <w:r>
        <w:rPr>
          <w:sz w:val="20"/>
          <w:szCs w:val="20"/>
          <w:lang w:val="mk-MK"/>
        </w:rPr>
        <w:t xml:space="preserve"> година</w:t>
      </w:r>
    </w:p>
    <w:p>
      <w:pPr>
        <w:pStyle w:val="Normal"/>
        <w:jc w:val="center"/>
        <w:rPr>
          <w:b/>
          <w:b/>
          <w:bCs/>
          <w:sz w:val="20"/>
          <w:szCs w:val="20"/>
          <w:lang w:val="mk-MK"/>
        </w:rPr>
      </w:pPr>
      <w:r>
        <w:rPr>
          <w:b/>
          <w:bCs/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tbl>
      <w:tblPr>
        <w:tblW w:w="10246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97"/>
        <w:gridCol w:w="1955"/>
        <w:gridCol w:w="5487"/>
        <w:gridCol w:w="2091"/>
        <w:gridCol w:w="16"/>
      </w:tblGrid>
      <w:tr>
        <w:trPr>
          <w:trHeight w:val="1205" w:hRule="exact"/>
          <w:cantSplit w:val="true"/>
        </w:trPr>
        <w:tc>
          <w:tcPr>
            <w:tcW w:w="8139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 </w:t>
            </w:r>
            <w:r>
              <w:rPr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>
            <w:pPr>
              <w:pStyle w:val="Normal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 xml:space="preserve">  </w:t>
            </w:r>
            <w:r>
              <w:rPr>
                <w:sz w:val="20"/>
                <w:szCs w:val="20"/>
                <w:lang w:val="mk-MK"/>
              </w:rPr>
              <w:t>(Национална класификација на дејности)</w:t>
            </w:r>
          </w:p>
          <w:p>
            <w:pPr>
              <w:pStyle w:val="Normal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</w:rPr>
              <w:t>Остварени</w:t>
              <w:br/>
              <w:t xml:space="preserve"> приходи</w:t>
            </w:r>
            <w:r>
              <w:rPr>
                <w:sz w:val="20"/>
                <w:szCs w:val="20"/>
                <w:lang w:val="mk-MK"/>
              </w:rPr>
              <w:t xml:space="preserve"> </w:t>
            </w:r>
          </w:p>
          <w:p>
            <w:pPr>
              <w:pStyle w:val="Normal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(во денари)</w:t>
            </w:r>
            <w:r>
              <w:rPr>
                <w:sz w:val="20"/>
                <w:szCs w:val="20"/>
                <w:vertAlign w:val="superscript"/>
                <w:lang w:val="mk-MK"/>
              </w:rPr>
              <w:t>3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38" w:hRule="exact"/>
          <w:cantSplit w:val="true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k-MK"/>
              </w:rPr>
              <w:t>Р</w:t>
            </w:r>
            <w:r>
              <w:rPr>
                <w:sz w:val="20"/>
                <w:szCs w:val="20"/>
              </w:rPr>
              <w:t>ед.</w:t>
              <w:br/>
              <w:t xml:space="preserve"> бр.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  <w:vertAlign w:val="superscript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К</w:t>
            </w:r>
            <w:r>
              <w:rPr>
                <w:sz w:val="20"/>
                <w:szCs w:val="20"/>
              </w:rPr>
              <w:t>ласа</w:t>
            </w:r>
            <w:r>
              <w:rPr>
                <w:sz w:val="20"/>
                <w:szCs w:val="20"/>
                <w:vertAlign w:val="superscript"/>
                <w:lang w:val="mk-MK"/>
              </w:rPr>
              <w:t>1</w:t>
            </w:r>
          </w:p>
          <w:p>
            <w:pPr>
              <w:pStyle w:val="Normal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>
              <w:rPr>
                <w:sz w:val="20"/>
                <w:szCs w:val="20"/>
              </w:rPr>
              <w:t>Назив</w:t>
            </w:r>
            <w:r>
              <w:rPr>
                <w:sz w:val="20"/>
                <w:szCs w:val="20"/>
                <w:vertAlign w:val="superscript"/>
                <w:lang w:val="mk-MK"/>
              </w:rPr>
              <w:t>2</w:t>
            </w:r>
          </w:p>
          <w:p>
            <w:pPr>
              <w:pStyle w:val="Normal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</w:tc>
        <w:tc>
          <w:tcPr>
            <w:tcW w:w="2091" w:type="dxa"/>
            <w:vMerge w:val="continue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72.20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Истражување и експериментален развој на општ и хуманитарен  науки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             </w:t>
            </w:r>
            <w:r>
              <w:rPr>
                <w:rFonts w:eastAsia="Times New Roman" w:cs="Arial Narrow"/>
                <w:b/>
                <w:bCs/>
                <w:color w:val="auto"/>
                <w:kern w:val="0"/>
                <w:sz w:val="24"/>
                <w:szCs w:val="24"/>
                <w:lang w:val="en-US" w:eastAsia="ar-SA" w:bidi="ar-SA"/>
              </w:rPr>
              <w:t>3.797.956</w:t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3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04" w:hRule="atLeast"/>
        </w:trPr>
        <w:tc>
          <w:tcPr>
            <w:tcW w:w="8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0"/>
                <w:szCs w:val="20"/>
                <w:lang w:val="mk-MK"/>
              </w:rPr>
            </w:pPr>
            <w:r>
              <w:rPr>
                <w:b/>
                <w:bCs/>
                <w:sz w:val="20"/>
                <w:szCs w:val="20"/>
                <w:lang w:val="mk-MK"/>
              </w:rPr>
              <w:t>НКД</w:t>
            </w:r>
          </w:p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Остварени      приходи</w:t>
            </w:r>
          </w:p>
          <w:p>
            <w:pPr>
              <w:pStyle w:val="Normal"/>
              <w:snapToGrid w:val="false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(во денари)</w:t>
            </w:r>
            <w:r>
              <w:rPr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k-MK"/>
              </w:rPr>
              <w:t>Р</w:t>
            </w:r>
            <w:r>
              <w:rPr>
                <w:sz w:val="20"/>
                <w:szCs w:val="20"/>
              </w:rPr>
              <w:t>ед.</w:t>
              <w:br/>
              <w:t xml:space="preserve"> бр.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>
              <w:rPr>
                <w:rFonts w:cs="Arial" w:ascii="Arial" w:hAnsi="Arial"/>
                <w:sz w:val="20"/>
                <w:szCs w:val="20"/>
                <w:lang w:val="mk-MK"/>
              </w:rPr>
              <w:t>К</w:t>
            </w:r>
            <w:r>
              <w:rPr>
                <w:rFonts w:cs="Arial" w:ascii="Arial" w:hAnsi="Arial"/>
                <w:sz w:val="20"/>
                <w:szCs w:val="20"/>
              </w:rPr>
              <w:t>ласа</w:t>
            </w:r>
            <w:r>
              <w:rPr>
                <w:rFonts w:cs="Arial" w:ascii="Arial" w:hAnsi="Arial"/>
                <w:sz w:val="20"/>
                <w:szCs w:val="20"/>
                <w:vertAlign w:val="superscript"/>
                <w:lang w:val="mk-MK"/>
              </w:rPr>
              <w:t>1</w:t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cs="Arial" w:ascii="Arial" w:hAnsi="Arial"/>
                <w:sz w:val="20"/>
                <w:szCs w:val="20"/>
                <w:lang w:val="mk-MK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>
              <w:rPr>
                <w:sz w:val="20"/>
                <w:szCs w:val="20"/>
              </w:rPr>
              <w:t>Назив</w:t>
            </w:r>
            <w:r>
              <w:rPr>
                <w:sz w:val="20"/>
                <w:szCs w:val="20"/>
                <w:vertAlign w:val="superscript"/>
                <w:lang w:val="mk-MK"/>
              </w:rPr>
              <w:t>2</w:t>
            </w:r>
          </w:p>
          <w:p>
            <w:pPr>
              <w:pStyle w:val="Normal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</w:tc>
        <w:tc>
          <w:tcPr>
            <w:tcW w:w="2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1" w:hRule="atLeast"/>
        </w:trPr>
        <w:tc>
          <w:tcPr>
            <w:tcW w:w="697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>
      <w:pPr>
        <w:pStyle w:val="Normal"/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>
      <w:pPr>
        <w:pStyle w:val="Normal"/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РЕГИСТРИРАНА ПРЕТЕЖНА ДЕЈНОСТ (Со назначување на шифра </w:t>
      </w:r>
      <w:r>
        <w:rPr>
          <w:sz w:val="20"/>
          <w:szCs w:val="20"/>
          <w:lang w:val="mk-MK"/>
        </w:rPr>
        <w:t xml:space="preserve">и </w:t>
      </w:r>
      <w:r>
        <w:rPr>
          <w:sz w:val="20"/>
          <w:szCs w:val="20"/>
          <w:lang w:val="es-ES"/>
        </w:rPr>
        <w:t>назив на класа на дејноста утврдена со НКД)</w:t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tbl>
      <w:tblPr>
        <w:tblW w:w="1218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9"/>
        <w:gridCol w:w="268"/>
        <w:gridCol w:w="285"/>
        <w:gridCol w:w="425"/>
      </w:tblGrid>
      <w:tr>
        <w:trPr/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</w:tbl>
    <w:p>
      <w:pPr>
        <w:pStyle w:val="Normal"/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</w:t>
      </w:r>
    </w:p>
    <w:p>
      <w:pPr>
        <w:pStyle w:val="Normal"/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</w:r>
    </w:p>
    <w:p>
      <w:pPr>
        <w:pStyle w:val="Normal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ОСТВАРЕНИ ПРИХОДИ ПРЕТЕЖНО ОД_____________________________________ДЕЈНОСТ- </w:t>
      </w:r>
    </w:p>
    <w:p>
      <w:pPr>
        <w:pStyle w:val="Normal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</w:r>
    </w:p>
    <w:tbl>
      <w:tblPr>
        <w:tblW w:w="1218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9"/>
        <w:gridCol w:w="268"/>
        <w:gridCol w:w="285"/>
        <w:gridCol w:w="425"/>
      </w:tblGrid>
      <w:tr>
        <w:trPr/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</w:tbl>
    <w:p>
      <w:pPr>
        <w:pStyle w:val="Normal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(Со назначување на шифра</w:t>
      </w:r>
      <w:r>
        <w:rPr>
          <w:sz w:val="20"/>
          <w:szCs w:val="20"/>
          <w:lang w:val="mk-MK"/>
        </w:rPr>
        <w:t xml:space="preserve"> и </w:t>
      </w:r>
      <w:r>
        <w:rPr>
          <w:sz w:val="20"/>
          <w:szCs w:val="20"/>
          <w:lang w:val="es-ES"/>
        </w:rPr>
        <w:t>назив на класа на дејноста утврдена со НКД)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color w:val="000000"/>
          <w:sz w:val="20"/>
          <w:szCs w:val="20"/>
          <w:lang w:val="es-ES"/>
        </w:rPr>
        <w:t xml:space="preserve">Лице одговорно за составување на </w:t>
      </w:r>
      <w:r>
        <w:rPr>
          <w:color w:val="000000"/>
          <w:sz w:val="20"/>
          <w:szCs w:val="20"/>
          <w:lang w:val="mk-MK"/>
        </w:rPr>
        <w:t>образецот</w:t>
      </w:r>
      <w:r>
        <w:rPr>
          <w:sz w:val="20"/>
          <w:szCs w:val="20"/>
          <w:lang w:val="en-US"/>
        </w:rPr>
        <w:t>:</w:t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en-US"/>
        </w:rPr>
        <w:t xml:space="preserve">Име и презиме </w:t>
      </w:r>
      <w:r>
        <w:rPr>
          <w:sz w:val="20"/>
          <w:szCs w:val="20"/>
          <w:lang w:val="mk-MK"/>
        </w:rPr>
        <w:t xml:space="preserve"> Хаџере  Османи </w:t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Потпис _____________________________</w:t>
      </w:r>
    </w:p>
    <w:p>
      <w:pPr>
        <w:pStyle w:val="Normal"/>
        <w:ind w:left="720" w:firstLine="7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tabs>
          <w:tab w:val="clear" w:pos="720"/>
          <w:tab w:val="right" w:pos="9069" w:leader="none"/>
        </w:tabs>
        <w:rPr>
          <w:sz w:val="20"/>
          <w:szCs w:val="20"/>
          <w:lang w:val="mk-MK"/>
        </w:rPr>
      </w:pPr>
      <w:bookmarkStart w:id="0" w:name="SwXTextPosition7124"/>
      <w:bookmarkStart w:id="1" w:name="SwXTextPosition7127"/>
      <w:bookmarkEnd w:id="0"/>
      <w:bookmarkEnd w:id="1"/>
      <w:r>
        <w:rPr>
          <w:sz w:val="20"/>
          <w:szCs w:val="20"/>
          <w:lang w:val="mk-MK"/>
        </w:rPr>
        <w:t>Во Скопје</w:t>
      </w:r>
      <w:r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mk-MK"/>
        </w:rPr>
        <w:t>2</w:t>
      </w:r>
      <w:r>
        <w:rPr>
          <w:rFonts w:cs="Arial Narrow"/>
          <w:sz w:val="20"/>
          <w:szCs w:val="20"/>
          <w:lang w:val="mk-MK" w:eastAsia="ar-SA"/>
        </w:rPr>
        <w:t>8</w:t>
      </w:r>
      <w:r>
        <w:rPr>
          <w:sz w:val="20"/>
          <w:szCs w:val="20"/>
          <w:lang w:val="mk-MK"/>
        </w:rPr>
        <w:t>.</w:t>
      </w:r>
      <w:r>
        <w:rPr>
          <w:sz w:val="20"/>
          <w:szCs w:val="20"/>
          <w:lang w:val="en-US"/>
        </w:rPr>
        <w:t>02.202</w:t>
      </w:r>
      <w:bookmarkStart w:id="2" w:name="_GoBack"/>
      <w:bookmarkEnd w:id="2"/>
      <w:r>
        <w:rPr>
          <w:rFonts w:cs="Arial Narrow"/>
          <w:sz w:val="20"/>
          <w:szCs w:val="20"/>
          <w:lang w:val="mk-MK" w:eastAsia="ar-SA"/>
        </w:rPr>
        <w:t>2</w:t>
      </w:r>
      <w:r>
        <w:rPr>
          <w:sz w:val="20"/>
          <w:szCs w:val="20"/>
          <w:lang w:val="mk-MK"/>
        </w:rPr>
        <w:tab/>
        <w:t>Име и презиме на законскиот застапник</w:t>
      </w:r>
    </w:p>
    <w:p>
      <w:pPr>
        <w:pStyle w:val="Normal"/>
        <w:tabs>
          <w:tab w:val="clear" w:pos="720"/>
          <w:tab w:val="right" w:pos="9069" w:leader="none"/>
        </w:tabs>
        <w:rPr>
          <w:sz w:val="20"/>
          <w:szCs w:val="20"/>
          <w:lang w:val="mk-MK"/>
        </w:rPr>
      </w:pPr>
      <w:r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</w:t>
      </w:r>
      <w:r>
        <w:rPr>
          <w:sz w:val="20"/>
          <w:szCs w:val="20"/>
          <w:lang w:val="mk-MK"/>
        </w:rPr>
        <w:t>Скендер Асани</w:t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                                 </w:t>
      </w:r>
      <w:r>
        <w:rPr>
          <w:sz w:val="20"/>
          <w:szCs w:val="20"/>
          <w:lang w:val="en-US"/>
        </w:rPr>
        <w:t>8</w:t>
      </w:r>
      <w:r>
        <w:rPr>
          <w:sz w:val="20"/>
          <w:szCs w:val="20"/>
          <w:lang w:val="mk-MK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Потпис __________________________</w:t>
      </w:r>
    </w:p>
    <w:p>
      <w:pPr>
        <w:pStyle w:val="Normal"/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</w:t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pBdr>
          <w:bottom w:val="single" w:sz="12" w:space="1" w:color="000000"/>
        </w:pBd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>
      <w:footerReference w:type="default" r:id="rId2"/>
      <w:type w:val="nextPage"/>
      <w:pgSz w:w="11906" w:h="16838"/>
      <w:pgMar w:left="1418" w:right="1418" w:header="0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 Narrow">
    <w:charset w:val="cc"/>
    <w:family w:val="roman"/>
    <w:pitch w:val="variable"/>
  </w:font>
  <w:font w:name="MAC C Swiss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StobiSerif Regular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doNotHyphenateCaps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mk-MK" w:eastAsia="mk-MK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c7685"/>
    <w:pPr>
      <w:widowControl/>
      <w:suppressAutoHyphens w:val="true"/>
      <w:bidi w:val="0"/>
      <w:spacing w:before="0" w:after="0"/>
      <w:jc w:val="left"/>
    </w:pPr>
    <w:rPr>
      <w:rFonts w:ascii="Arial Narrow" w:hAnsi="Arial Narrow" w:eastAsia="Times New Roman" w:cs="Arial Narrow"/>
      <w:color w:val="auto"/>
      <w:kern w:val="0"/>
      <w:sz w:val="22"/>
      <w:szCs w:val="22"/>
      <w:lang w:val="en-GB" w:eastAsia="ar-SA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 w:val="true"/>
      <w:numPr>
        <w:ilvl w:val="0"/>
        <w:numId w:val="1"/>
      </w:numPr>
      <w:jc w:val="center"/>
      <w:outlineLvl w:val="0"/>
    </w:pPr>
    <w:rPr>
      <w:rFonts w:ascii="MAC C Swiss" w:hAnsi="MAC C Swiss" w:cs="MAC C Swiss"/>
      <w:b/>
      <w:bCs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link w:val="Heading1"/>
    <w:uiPriority w:val="99"/>
    <w:qFormat/>
    <w:locked/>
    <w:rsid w:val="00e2274a"/>
    <w:rPr>
      <w:rFonts w:ascii="Cambria" w:hAnsi="Cambria" w:cs="Cambria"/>
      <w:b/>
      <w:bCs/>
      <w:kern w:val="2"/>
      <w:sz w:val="32"/>
      <w:szCs w:val="32"/>
      <w:lang w:val="en-GB" w:eastAsia="ar-SA" w:bidi="ar-SA"/>
    </w:rPr>
  </w:style>
  <w:style w:type="character" w:styleId="AbsatzStandardschriftart" w:customStyle="1">
    <w:name w:val="Absatz-Standardschriftart"/>
    <w:uiPriority w:val="99"/>
    <w:qFormat/>
    <w:rsid w:val="000c7685"/>
    <w:rPr/>
  </w:style>
  <w:style w:type="character" w:styleId="WWAbsatzStandardschriftart" w:customStyle="1">
    <w:name w:val="WW-Absatz-Standardschriftart"/>
    <w:uiPriority w:val="99"/>
    <w:qFormat/>
    <w:rsid w:val="000c7685"/>
    <w:rPr/>
  </w:style>
  <w:style w:type="character" w:styleId="WWAbsatzStandardschriftart1" w:customStyle="1">
    <w:name w:val="WW-Absatz-Standardschriftart1"/>
    <w:uiPriority w:val="99"/>
    <w:qFormat/>
    <w:rsid w:val="000c7685"/>
    <w:rPr/>
  </w:style>
  <w:style w:type="character" w:styleId="WWAbsatzStandardschriftart11" w:customStyle="1">
    <w:name w:val="WW-Absatz-Standardschriftart11"/>
    <w:uiPriority w:val="99"/>
    <w:qFormat/>
    <w:rsid w:val="000c7685"/>
    <w:rPr/>
  </w:style>
  <w:style w:type="character" w:styleId="WWAbsatzStandardschriftart111" w:customStyle="1">
    <w:name w:val="WW-Absatz-Standardschriftart111"/>
    <w:uiPriority w:val="99"/>
    <w:qFormat/>
    <w:rsid w:val="000c7685"/>
    <w:rPr/>
  </w:style>
  <w:style w:type="character" w:styleId="WWAbsatzStandardschriftart1111" w:customStyle="1">
    <w:name w:val="WW-Absatz-Standardschriftart1111"/>
    <w:uiPriority w:val="99"/>
    <w:qFormat/>
    <w:rsid w:val="000c7685"/>
    <w:rPr/>
  </w:style>
  <w:style w:type="character" w:styleId="WWAbsatzStandardschriftart11111" w:customStyle="1">
    <w:name w:val="WW-Absatz-Standardschriftart11111"/>
    <w:uiPriority w:val="99"/>
    <w:qFormat/>
    <w:rsid w:val="000c7685"/>
    <w:rPr/>
  </w:style>
  <w:style w:type="character" w:styleId="WWAbsatzStandardschriftart111111" w:customStyle="1">
    <w:name w:val="WW-Absatz-Standardschriftart111111"/>
    <w:uiPriority w:val="99"/>
    <w:qFormat/>
    <w:rsid w:val="000c7685"/>
    <w:rPr/>
  </w:style>
  <w:style w:type="character" w:styleId="WWAbsatzStandardschriftart1111111" w:customStyle="1">
    <w:name w:val="WW-Absatz-Standardschriftart1111111"/>
    <w:uiPriority w:val="99"/>
    <w:qFormat/>
    <w:rsid w:val="000c7685"/>
    <w:rPr/>
  </w:style>
  <w:style w:type="character" w:styleId="WWAbsatzStandardschriftart11111111" w:customStyle="1">
    <w:name w:val="WW-Absatz-Standardschriftart11111111"/>
    <w:uiPriority w:val="99"/>
    <w:qFormat/>
    <w:rsid w:val="000c7685"/>
    <w:rPr/>
  </w:style>
  <w:style w:type="character" w:styleId="WWAbsatzStandardschriftart111111111" w:customStyle="1">
    <w:name w:val="WW-Absatz-Standardschriftart111111111"/>
    <w:uiPriority w:val="99"/>
    <w:qFormat/>
    <w:rsid w:val="000c7685"/>
    <w:rPr/>
  </w:style>
  <w:style w:type="character" w:styleId="WWAbsatzStandardschriftart1111111111" w:customStyle="1">
    <w:name w:val="WW-Absatz-Standardschriftart1111111111"/>
    <w:uiPriority w:val="99"/>
    <w:qFormat/>
    <w:rsid w:val="000c7685"/>
    <w:rPr/>
  </w:style>
  <w:style w:type="character" w:styleId="WWDefaultParagraphFont" w:customStyle="1">
    <w:name w:val="WW-Default Paragraph Font"/>
    <w:uiPriority w:val="99"/>
    <w:qFormat/>
    <w:rsid w:val="000c7685"/>
    <w:rPr/>
  </w:style>
  <w:style w:type="character" w:styleId="Pagenumber">
    <w:name w:val="page number"/>
    <w:basedOn w:val="WWDefaultParagraphFont"/>
    <w:uiPriority w:val="99"/>
    <w:qFormat/>
    <w:rsid w:val="000c7685"/>
    <w:rPr/>
  </w:style>
  <w:style w:type="character" w:styleId="BodyTextChar" w:customStyle="1">
    <w:name w:val="Body Text Char"/>
    <w:link w:val="BodyText"/>
    <w:uiPriority w:val="99"/>
    <w:semiHidden/>
    <w:qFormat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  <w:style w:type="character" w:styleId="FooterChar" w:customStyle="1">
    <w:name w:val="Footer Char"/>
    <w:link w:val="Footer"/>
    <w:uiPriority w:val="99"/>
    <w:semiHidden/>
    <w:qFormat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  <w:style w:type="character" w:styleId="BalloonTextChar" w:customStyle="1">
    <w:name w:val="Balloon Text Char"/>
    <w:link w:val="BalloonText"/>
    <w:uiPriority w:val="99"/>
    <w:semiHidden/>
    <w:qFormat/>
    <w:locked/>
    <w:rsid w:val="00e2274a"/>
    <w:rPr>
      <w:sz w:val="2"/>
      <w:szCs w:val="2"/>
      <w:lang w:val="en-GB" w:eastAsia="ar-SA" w:bidi="ar-SA"/>
    </w:rPr>
  </w:style>
  <w:style w:type="character" w:styleId="HeaderChar" w:customStyle="1">
    <w:name w:val="Header Char"/>
    <w:link w:val="Header"/>
    <w:uiPriority w:val="99"/>
    <w:semiHidden/>
    <w:qFormat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  <w:style w:type="paragraph" w:styleId="Heading" w:customStyle="1">
    <w:name w:val="Heading"/>
    <w:basedOn w:val="Normal"/>
    <w:next w:val="TextBody"/>
    <w:uiPriority w:val="99"/>
    <w:qFormat/>
    <w:rsid w:val="000c7685"/>
    <w:pPr>
      <w:keepNext w:val="true"/>
      <w:spacing w:before="240" w:after="120"/>
    </w:pPr>
    <w:rPr>
      <w:rFonts w:ascii="Arial" w:hAnsi="Arial" w:eastAsia="MS Mincho" w:cs="Arial"/>
      <w:sz w:val="28"/>
      <w:szCs w:val="28"/>
    </w:rPr>
  </w:style>
  <w:style w:type="paragraph" w:styleId="TextBody">
    <w:name w:val="Body Text"/>
    <w:basedOn w:val="Normal"/>
    <w:link w:val="BodyTextChar"/>
    <w:uiPriority w:val="99"/>
    <w:rsid w:val="000c7685"/>
    <w:pPr>
      <w:spacing w:before="0" w:after="120"/>
    </w:pPr>
    <w:rPr/>
  </w:style>
  <w:style w:type="paragraph" w:styleId="List">
    <w:name w:val="List"/>
    <w:basedOn w:val="TextBody"/>
    <w:uiPriority w:val="99"/>
    <w:rsid w:val="000c7685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rsid w:val="000c7685"/>
    <w:pPr>
      <w:suppressLineNumbers/>
    </w:pPr>
    <w:rPr>
      <w:rFonts w:ascii="Arial" w:hAnsi="Arial" w:cs="Arial"/>
    </w:rPr>
  </w:style>
  <w:style w:type="paragraph" w:styleId="Caption1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uiPriority w:val="99"/>
    <w:rsid w:val="000c7685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qFormat/>
    <w:rsid w:val="000c7685"/>
    <w:pPr/>
    <w:rPr>
      <w:rFonts w:ascii="Tahoma" w:hAnsi="Tahoma" w:cs="Tahoma"/>
      <w:sz w:val="16"/>
      <w:szCs w:val="16"/>
    </w:rPr>
  </w:style>
  <w:style w:type="paragraph" w:styleId="TableContents" w:customStyle="1">
    <w:name w:val="Table Contents"/>
    <w:basedOn w:val="Normal"/>
    <w:uiPriority w:val="99"/>
    <w:qFormat/>
    <w:rsid w:val="000c7685"/>
    <w:pPr>
      <w:suppressLineNumbers/>
    </w:pPr>
    <w:rPr/>
  </w:style>
  <w:style w:type="paragraph" w:styleId="TableHeading" w:customStyle="1">
    <w:name w:val="Table Heading"/>
    <w:basedOn w:val="TableContents"/>
    <w:uiPriority w:val="99"/>
    <w:qFormat/>
    <w:rsid w:val="000c7685"/>
    <w:pPr>
      <w:jc w:val="center"/>
    </w:pPr>
    <w:rPr>
      <w:b/>
      <w:bCs/>
      <w:i/>
      <w:iCs/>
    </w:rPr>
  </w:style>
  <w:style w:type="paragraph" w:styleId="FrameContents" w:customStyle="1">
    <w:name w:val="Frame Contents"/>
    <w:basedOn w:val="TextBody"/>
    <w:uiPriority w:val="99"/>
    <w:qFormat/>
    <w:rsid w:val="000c7685"/>
    <w:pPr/>
    <w:rPr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LibreOffice/6.4.0.3$Windows_X86_64 LibreOffice_project/b0a288ab3d2d4774cb44b62f04d5d28733ac6df8</Application>
  <Pages>2</Pages>
  <Words>290</Words>
  <Characters>1474</Characters>
  <CharactersWithSpaces>1905</CharactersWithSpaces>
  <Paragraphs>129</Paragraphs>
  <Company>NONE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2020-02-20T13:54:00Z</dcterms:created>
  <dc:creator>MF</dc:creator>
  <dc:description/>
  <dc:language>mk-MK</dc:language>
  <cp:lastModifiedBy/>
  <cp:lastPrinted>2021-02-22T11:45:00Z</cp:lastPrinted>
  <dcterms:modified xsi:type="dcterms:W3CDTF">2022-02-23T14:45:11Z</dcterms:modified>
  <cp:revision>7</cp:revision>
  <dc:subject/>
  <dc:title>Naziv na subjektot ____________________________________________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NONE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