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>
        <w:rPr>
          <w:rFonts w:cs="StobiSerif Regular" w:ascii="StobiSerif Regular" w:hAnsi="StobiSerif Regular"/>
          <w:sz w:val="20"/>
          <w:szCs w:val="20"/>
          <w:lang w:val="en-US"/>
        </w:rPr>
      </w:r>
    </w:p>
    <w:p>
      <w:pPr>
        <w:pStyle w:val="Normal"/>
        <w:jc w:val="both"/>
        <w:rPr>
          <w:rFonts w:ascii="StobiSerif Regular" w:hAnsi="StobiSerif Regular" w:cs="StobiSerif Regular"/>
          <w:sz w:val="20"/>
          <w:szCs w:val="20"/>
          <w:lang w:val="en-US"/>
        </w:rPr>
      </w:pPr>
      <w:r>
        <w:rPr>
          <w:rFonts w:cs="StobiSerif Regular" w:ascii="StobiSerif Regular" w:hAnsi="StobiSerif Regular"/>
          <w:sz w:val="20"/>
          <w:szCs w:val="20"/>
          <w:lang w:val="mk-MK"/>
        </w:rPr>
        <w:tab/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align>center</wp:align>
                </wp:positionH>
                <wp:positionV relativeFrom="page">
                  <wp:posOffset>657860</wp:posOffset>
                </wp:positionV>
                <wp:extent cx="7120890" cy="1476375"/>
                <wp:effectExtent l="0" t="0" r="0" b="0"/>
                <wp:wrapSquare wrapText="bothSides"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080" cy="14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11245" w:type="dxa"/>
                              <w:jc w:val="left"/>
                              <w:tblInd w:w="-106" w:type="dxa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249"/>
                              <w:gridCol w:w="113"/>
                              <w:gridCol w:w="210"/>
                              <w:gridCol w:w="153"/>
                              <w:gridCol w:w="172"/>
                              <w:gridCol w:w="188"/>
                              <w:gridCol w:w="137"/>
                              <w:gridCol w:w="228"/>
                              <w:gridCol w:w="25"/>
                              <w:gridCol w:w="325"/>
                              <w:gridCol w:w="10"/>
                              <w:gridCol w:w="315"/>
                              <w:gridCol w:w="45"/>
                              <w:gridCol w:w="278"/>
                              <w:gridCol w:w="83"/>
                              <w:gridCol w:w="242"/>
                              <w:gridCol w:w="114"/>
                              <w:gridCol w:w="210"/>
                              <w:gridCol w:w="148"/>
                              <w:gridCol w:w="179"/>
                              <w:gridCol w:w="167"/>
                              <w:gridCol w:w="255"/>
                              <w:gridCol w:w="142"/>
                              <w:gridCol w:w="281"/>
                              <w:gridCol w:w="90"/>
                              <w:gridCol w:w="163"/>
                              <w:gridCol w:w="232"/>
                              <w:gridCol w:w="187"/>
                              <w:gridCol w:w="165"/>
                              <w:gridCol w:w="257"/>
                              <w:gridCol w:w="100"/>
                              <w:gridCol w:w="323"/>
                              <w:gridCol w:w="69"/>
                              <w:gridCol w:w="354"/>
                              <w:gridCol w:w="20"/>
                              <w:gridCol w:w="374"/>
                              <w:gridCol w:w="28"/>
                              <w:gridCol w:w="358"/>
                              <w:gridCol w:w="63"/>
                              <w:gridCol w:w="302"/>
                              <w:gridCol w:w="120"/>
                              <w:gridCol w:w="254"/>
                              <w:gridCol w:w="168"/>
                              <w:gridCol w:w="207"/>
                              <w:gridCol w:w="216"/>
                              <w:gridCol w:w="159"/>
                              <w:gridCol w:w="263"/>
                              <w:gridCol w:w="111"/>
                              <w:gridCol w:w="311"/>
                              <w:gridCol w:w="65"/>
                              <w:gridCol w:w="359"/>
                              <w:gridCol w:w="18"/>
                              <w:gridCol w:w="371"/>
                              <w:gridCol w:w="32"/>
                              <w:gridCol w:w="341"/>
                              <w:gridCol w:w="80"/>
                              <w:gridCol w:w="338"/>
                              <w:gridCol w:w="84"/>
                              <w:gridCol w:w="391"/>
                            </w:tblGrid>
                            <w:tr>
                              <w:trPr>
                                <w:trHeight w:val="231" w:hRule="atLeast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55" w:hRule="atLeast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gridSpan w:val="6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center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Период</w:t>
                                  </w:r>
                                </w:p>
                              </w:tc>
                              <w:tc>
                                <w:tcPr>
                                  <w:tcW w:w="35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526" w:type="dxa"/>
                                  <w:gridSpan w:val="7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Контролор</w:t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6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1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7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4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2" w:hRule="atLeast"/>
                              </w:trPr>
                              <w:tc>
                                <w:tcPr>
                                  <w:tcW w:w="24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77" w:hRule="atLeast"/>
                              </w:trPr>
                              <w:tc>
                                <w:tcPr>
                                  <w:tcW w:w="24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973" w:type="dxa"/>
                                  <w:gridSpan w:val="6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Вид работа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794" w:type="dxa"/>
                                  <w:gridSpan w:val="15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jc w:val="both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Идентификационен број</w:t>
                                  </w:r>
                                </w:p>
                                <w:p>
                                  <w:pPr>
                                    <w:pStyle w:val="FrameContents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(EM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БС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6720" w:type="dxa"/>
                                  <w:gridSpan w:val="33"/>
                                  <w:tcBorders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mk-MK"/>
                                    </w:rPr>
                                    <w:t>Резервни кодекси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6" w:hRule="atLeast"/>
                              </w:trPr>
                              <w:tc>
                                <w:tcPr>
                                  <w:tcW w:w="24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4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27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3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3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FrameContents"/>
                                    <w:snapToGrid w:val="false"/>
                                    <w:spacing w:before="0" w:after="12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spacing w:before="0" w:after="1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-53.6pt;margin-top:51.8pt;width:560.6pt;height:116.15pt;mso-position-horizontal:center;mso-position-vertical-relative:page">
                <w10:wrap type="squar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11245" w:type="dxa"/>
                        <w:jc w:val="left"/>
                        <w:tblInd w:w="-106" w:type="dxa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249"/>
                        <w:gridCol w:w="113"/>
                        <w:gridCol w:w="210"/>
                        <w:gridCol w:w="153"/>
                        <w:gridCol w:w="172"/>
                        <w:gridCol w:w="188"/>
                        <w:gridCol w:w="137"/>
                        <w:gridCol w:w="228"/>
                        <w:gridCol w:w="25"/>
                        <w:gridCol w:w="325"/>
                        <w:gridCol w:w="10"/>
                        <w:gridCol w:w="315"/>
                        <w:gridCol w:w="45"/>
                        <w:gridCol w:w="278"/>
                        <w:gridCol w:w="83"/>
                        <w:gridCol w:w="242"/>
                        <w:gridCol w:w="114"/>
                        <w:gridCol w:w="210"/>
                        <w:gridCol w:w="148"/>
                        <w:gridCol w:w="179"/>
                        <w:gridCol w:w="167"/>
                        <w:gridCol w:w="255"/>
                        <w:gridCol w:w="142"/>
                        <w:gridCol w:w="281"/>
                        <w:gridCol w:w="90"/>
                        <w:gridCol w:w="163"/>
                        <w:gridCol w:w="232"/>
                        <w:gridCol w:w="187"/>
                        <w:gridCol w:w="165"/>
                        <w:gridCol w:w="257"/>
                        <w:gridCol w:w="100"/>
                        <w:gridCol w:w="323"/>
                        <w:gridCol w:w="69"/>
                        <w:gridCol w:w="354"/>
                        <w:gridCol w:w="20"/>
                        <w:gridCol w:w="374"/>
                        <w:gridCol w:w="28"/>
                        <w:gridCol w:w="358"/>
                        <w:gridCol w:w="63"/>
                        <w:gridCol w:w="302"/>
                        <w:gridCol w:w="120"/>
                        <w:gridCol w:w="254"/>
                        <w:gridCol w:w="168"/>
                        <w:gridCol w:w="207"/>
                        <w:gridCol w:w="216"/>
                        <w:gridCol w:w="159"/>
                        <w:gridCol w:w="263"/>
                        <w:gridCol w:w="111"/>
                        <w:gridCol w:w="311"/>
                        <w:gridCol w:w="65"/>
                        <w:gridCol w:w="359"/>
                        <w:gridCol w:w="18"/>
                        <w:gridCol w:w="371"/>
                        <w:gridCol w:w="32"/>
                        <w:gridCol w:w="341"/>
                        <w:gridCol w:w="80"/>
                        <w:gridCol w:w="338"/>
                        <w:gridCol w:w="84"/>
                        <w:gridCol w:w="391"/>
                      </w:tblGrid>
                      <w:tr>
                        <w:trPr>
                          <w:trHeight w:val="231" w:hRule="atLeast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4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86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1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655" w:hRule="atLeast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0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6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4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1163" w:type="dxa"/>
                            <w:gridSpan w:val="6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center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Период</w:t>
                            </w:r>
                          </w:p>
                        </w:tc>
                        <w:tc>
                          <w:tcPr>
                            <w:tcW w:w="35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5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1526" w:type="dxa"/>
                            <w:gridSpan w:val="7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Контролор</w:t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w="36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6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1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7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75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49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9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62" w:hRule="atLeast"/>
                        </w:trPr>
                        <w:tc>
                          <w:tcPr>
                            <w:tcW w:w="249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7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9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24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477" w:hRule="atLeast"/>
                        </w:trPr>
                        <w:tc>
                          <w:tcPr>
                            <w:tcW w:w="249" w:type="dxa"/>
                            <w:tcBorders>
                              <w:lef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973" w:type="dxa"/>
                            <w:gridSpan w:val="6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Вид работа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794" w:type="dxa"/>
                            <w:gridSpan w:val="15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jc w:val="both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Идентификационен број</w:t>
                            </w:r>
                          </w:p>
                          <w:p>
                            <w:pPr>
                              <w:pStyle w:val="FrameContents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(EM</w:t>
                            </w: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БС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/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6720" w:type="dxa"/>
                            <w:gridSpan w:val="33"/>
                            <w:tcBorders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mk-MK"/>
                              </w:rPr>
                              <w:t>Резервни кодекси</w:t>
                            </w:r>
                          </w:p>
                        </w:tc>
                      </w:tr>
                      <w:tr>
                        <w:trPr>
                          <w:trHeight w:val="246" w:hRule="atLeast"/>
                        </w:trPr>
                        <w:tc>
                          <w:tcPr>
                            <w:tcW w:w="249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4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27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19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3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4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3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bottom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FrameContents"/>
                              <w:snapToGrid w:val="false"/>
                              <w:spacing w:before="0" w:after="12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be-BY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spacing w:before="0" w:after="1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Footer"/>
        <w:tabs>
          <w:tab w:val="clear" w:pos="4153"/>
          <w:tab w:val="clear" w:pos="8306"/>
        </w:tabs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Назив на субјектот_</w:t>
      </w:r>
      <w:r>
        <w:rPr>
          <w:sz w:val="20"/>
          <w:szCs w:val="20"/>
          <w:lang w:val="mk-MK"/>
        </w:rPr>
        <w:t>ЈНУ Институт за Духовно културно наследство на Албанците</w:t>
      </w:r>
    </w:p>
    <w:p>
      <w:pPr>
        <w:pStyle w:val="Normal"/>
        <w:spacing w:lineRule="auto" w:line="360"/>
        <w:rPr>
          <w:sz w:val="20"/>
          <w:szCs w:val="20"/>
          <w:lang w:val="mk-MK"/>
        </w:rPr>
      </w:pPr>
      <w:r>
        <w:rPr>
          <w:sz w:val="20"/>
          <w:szCs w:val="20"/>
          <w:lang w:val="es-ES"/>
        </w:rPr>
        <w:t xml:space="preserve">Адреса, седиште и телефон </w:t>
      </w:r>
      <w:r>
        <w:rPr>
          <w:sz w:val="20"/>
          <w:szCs w:val="20"/>
          <w:lang w:val="mk-MK"/>
        </w:rPr>
        <w:t xml:space="preserve"> Ул . </w:t>
      </w:r>
      <w:r>
        <w:rPr>
          <w:rFonts w:cs="Arial Narrow"/>
          <w:sz w:val="20"/>
          <w:szCs w:val="20"/>
          <w:lang w:val="mk-MK" w:eastAsia="ar-SA"/>
        </w:rPr>
        <w:t>Булевар илинден бр 99</w:t>
      </w:r>
      <w:r>
        <w:rPr>
          <w:sz w:val="20"/>
          <w:szCs w:val="20"/>
          <w:lang w:val="mk-MK"/>
        </w:rPr>
        <w:t xml:space="preserve">  тел 070-290-468</w:t>
      </w:r>
    </w:p>
    <w:p>
      <w:pPr>
        <w:pStyle w:val="Normal"/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 xml:space="preserve">Адреса за е-пошта  </w:t>
      </w:r>
      <w:r>
        <w:rPr>
          <w:sz w:val="20"/>
          <w:szCs w:val="20"/>
          <w:lang w:val="en-US"/>
        </w:rPr>
        <w:t>infoinstituti@yaoo.com</w:t>
      </w:r>
    </w:p>
    <w:p>
      <w:pPr>
        <w:pStyle w:val="Normal"/>
        <w:spacing w:lineRule="auto" w:line="36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Единствен даночен број 4030007640340</w:t>
      </w:r>
    </w:p>
    <w:p>
      <w:pPr>
        <w:pStyle w:val="Normal"/>
        <w:rPr>
          <w:rFonts w:ascii="StobiSerif Regular" w:hAnsi="StobiSerif Regular" w:cs="StobiSerif Regular"/>
          <w:sz w:val="20"/>
          <w:szCs w:val="20"/>
          <w:lang w:val="mk-MK"/>
        </w:rPr>
      </w:pPr>
      <w:r>
        <w:rPr>
          <w:rFonts w:cs="StobiSerif Regular" w:ascii="StobiSerif Regular" w:hAnsi="StobiSerif Regular"/>
          <w:sz w:val="20"/>
          <w:szCs w:val="20"/>
          <w:lang w:val="mk-MK"/>
        </w:rPr>
      </w:r>
    </w:p>
    <w:p>
      <w:pPr>
        <w:pStyle w:val="Normal"/>
        <w:jc w:val="center"/>
        <w:rPr>
          <w:b/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  <w:t>СТРУКТУРА НА ПРИХОДИ ПО ДЕЈНОСТИ (СПД–РЕКАПИТУЛАР)</w:t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во периодот  од </w:t>
      </w:r>
      <w:r>
        <w:rPr>
          <w:sz w:val="20"/>
          <w:szCs w:val="20"/>
          <w:lang w:val="en-US"/>
        </w:rPr>
        <w:t>01.01</w:t>
      </w:r>
      <w:r>
        <w:rPr>
          <w:sz w:val="20"/>
          <w:szCs w:val="20"/>
          <w:lang w:val="mk-MK"/>
        </w:rPr>
        <w:t xml:space="preserve"> до </w:t>
      </w:r>
      <w:r>
        <w:rPr>
          <w:b/>
          <w:bCs/>
          <w:sz w:val="20"/>
          <w:szCs w:val="20"/>
          <w:lang w:val="en-US"/>
        </w:rPr>
        <w:t>31.12</w:t>
      </w:r>
      <w:r>
        <w:rPr>
          <w:b/>
          <w:bCs/>
          <w:sz w:val="20"/>
          <w:szCs w:val="20"/>
          <w:lang w:val="mk-MK"/>
        </w:rPr>
        <w:t xml:space="preserve"> 20</w:t>
      </w:r>
      <w:r>
        <w:rPr>
          <w:b/>
          <w:bCs/>
          <w:sz w:val="20"/>
          <w:szCs w:val="20"/>
          <w:lang w:val="en-US"/>
        </w:rPr>
        <w:t>2</w:t>
      </w:r>
      <w:r>
        <w:rPr>
          <w:rFonts w:eastAsia="Times New Roman" w:cs="Arial Narrow"/>
          <w:b/>
          <w:bCs/>
          <w:color w:val="auto"/>
          <w:kern w:val="0"/>
          <w:sz w:val="20"/>
          <w:szCs w:val="20"/>
          <w:lang w:val="en-US" w:eastAsia="ar-SA" w:bidi="ar-SA"/>
        </w:rPr>
        <w:t>2</w:t>
      </w:r>
      <w:r>
        <w:rPr>
          <w:b/>
          <w:bCs/>
          <w:sz w:val="20"/>
          <w:szCs w:val="20"/>
          <w:lang w:val="mk-MK"/>
        </w:rPr>
        <w:t>година</w:t>
      </w:r>
    </w:p>
    <w:p>
      <w:pPr>
        <w:pStyle w:val="Normal"/>
        <w:jc w:val="center"/>
        <w:rPr>
          <w:b/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tbl>
      <w:tblPr>
        <w:tblW w:w="10246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96"/>
        <w:gridCol w:w="1955"/>
        <w:gridCol w:w="5488"/>
        <w:gridCol w:w="2091"/>
        <w:gridCol w:w="16"/>
      </w:tblGrid>
      <w:tr>
        <w:trPr>
          <w:trHeight w:val="1205" w:hRule="exact"/>
          <w:cantSplit w:val="true"/>
        </w:trPr>
        <w:tc>
          <w:tcPr>
            <w:tcW w:w="8139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 </w:t>
            </w:r>
            <w:r>
              <w:rPr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 xml:space="preserve">  </w:t>
            </w:r>
            <w:r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  <w:p>
            <w:pPr>
              <w:pStyle w:val="Normal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 </w:t>
            </w:r>
          </w:p>
        </w:tc>
        <w:tc>
          <w:tcPr>
            <w:tcW w:w="2091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</w:rPr>
              <w:t>Остварени</w:t>
              <w:br/>
              <w:t xml:space="preserve"> приходи</w:t>
            </w:r>
            <w:r>
              <w:rPr>
                <w:sz w:val="20"/>
                <w:szCs w:val="20"/>
                <w:lang w:val="mk-MK"/>
              </w:rPr>
              <w:t xml:space="preserve"> </w:t>
            </w:r>
          </w:p>
          <w:p>
            <w:pPr>
              <w:pStyle w:val="Normal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(во денари)</w:t>
            </w:r>
            <w:r>
              <w:rPr>
                <w:sz w:val="20"/>
                <w:szCs w:val="20"/>
                <w:vertAlign w:val="superscript"/>
                <w:lang w:val="mk-MK"/>
              </w:rPr>
              <w:t>3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38" w:hRule="exact"/>
          <w:cantSplit w:val="true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Р</w:t>
            </w:r>
            <w:r>
              <w:rPr>
                <w:sz w:val="20"/>
                <w:szCs w:val="20"/>
              </w:rPr>
              <w:t>ед.</w:t>
              <w:br/>
              <w:t xml:space="preserve"> бр.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К</w:t>
            </w:r>
            <w:r>
              <w:rPr>
                <w:sz w:val="20"/>
                <w:szCs w:val="20"/>
              </w:rPr>
              <w:t>ласа</w:t>
            </w:r>
            <w:r>
              <w:rPr>
                <w:sz w:val="20"/>
                <w:szCs w:val="20"/>
                <w:vertAlign w:val="superscript"/>
                <w:lang w:val="mk-MK"/>
              </w:rPr>
              <w:t>1</w:t>
            </w:r>
          </w:p>
          <w:p>
            <w:pPr>
              <w:pStyle w:val="Normal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5488" w:type="dxa"/>
            <w:tcBorders>
              <w:lef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</w:rPr>
              <w:t>Назив</w:t>
            </w:r>
            <w:r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2091" w:type="dxa"/>
            <w:vMerge w:val="continue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72.20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Истражување и експериментален развој на општ и хуманитарен  науки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Arial Narrow"/>
                <w:b/>
                <w:bCs/>
                <w:color w:val="auto"/>
                <w:kern w:val="0"/>
                <w:sz w:val="24"/>
                <w:szCs w:val="24"/>
                <w:lang w:val="en-US" w:eastAsia="ar-SA" w:bidi="ar-SA"/>
              </w:rPr>
              <w:t>37.683.656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03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04" w:hRule="atLeast"/>
        </w:trPr>
        <w:tc>
          <w:tcPr>
            <w:tcW w:w="8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b/>
                <w:bCs/>
                <w:sz w:val="20"/>
                <w:szCs w:val="20"/>
                <w:lang w:val="mk-MK"/>
              </w:rPr>
            </w:pPr>
            <w:r>
              <w:rPr>
                <w:b/>
                <w:bCs/>
                <w:sz w:val="20"/>
                <w:szCs w:val="20"/>
                <w:lang w:val="mk-MK"/>
              </w:rPr>
              <w:t>НКД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Остварени      приходи</w:t>
            </w:r>
          </w:p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(во денари)</w:t>
            </w:r>
            <w:r>
              <w:rPr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mk-MK"/>
              </w:rPr>
              <w:t>Р</w:t>
            </w:r>
            <w:r>
              <w:rPr>
                <w:sz w:val="20"/>
                <w:szCs w:val="20"/>
              </w:rPr>
              <w:t>ед.</w:t>
              <w:br/>
              <w:t xml:space="preserve"> бр.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 w:ascii="Arial" w:hAnsi="Arial"/>
                <w:sz w:val="20"/>
                <w:szCs w:val="20"/>
                <w:lang w:val="mk-MK"/>
              </w:rPr>
              <w:t>К</w:t>
            </w:r>
            <w:r>
              <w:rPr>
                <w:rFonts w:cs="Arial" w:ascii="Arial" w:hAnsi="Arial"/>
                <w:sz w:val="20"/>
                <w:szCs w:val="20"/>
              </w:rPr>
              <w:t>ласа</w:t>
            </w:r>
            <w:r>
              <w:rPr>
                <w:rFonts w:cs="Arial" w:ascii="Arial" w:hAnsi="Arial"/>
                <w:sz w:val="20"/>
                <w:szCs w:val="20"/>
                <w:vertAlign w:val="superscript"/>
                <w:lang w:val="mk-MK"/>
              </w:rPr>
              <w:t>1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  <w:lang w:val="mk-MK"/>
              </w:rPr>
            </w:pPr>
            <w:r>
              <w:rPr>
                <w:rFonts w:cs="Arial" w:ascii="Arial" w:hAnsi="Arial"/>
                <w:sz w:val="20"/>
                <w:szCs w:val="20"/>
                <w:lang w:val="mk-MK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vertAlign w:val="superscript"/>
                <w:lang w:val="mk-MK"/>
              </w:rPr>
            </w:pPr>
            <w:r>
              <w:rPr>
                <w:sz w:val="20"/>
                <w:szCs w:val="20"/>
              </w:rPr>
              <w:t>Назив</w:t>
            </w:r>
            <w:r>
              <w:rPr>
                <w:sz w:val="20"/>
                <w:szCs w:val="20"/>
                <w:vertAlign w:val="superscript"/>
                <w:lang w:val="mk-MK"/>
              </w:rPr>
              <w:t>2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</w:r>
          </w:p>
        </w:tc>
        <w:tc>
          <w:tcPr>
            <w:tcW w:w="20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7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41" w:hRule="atLeast"/>
        </w:trPr>
        <w:tc>
          <w:tcPr>
            <w:tcW w:w="696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548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91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  <w:p>
            <w:pPr>
              <w:pStyle w:val="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 </w:t>
            </w:r>
          </w:p>
        </w:tc>
        <w:tc>
          <w:tcPr>
            <w:tcW w:w="1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>
        <w:rPr>
          <w:sz w:val="20"/>
          <w:szCs w:val="20"/>
          <w:lang w:val="mk-MK"/>
        </w:rPr>
        <w:t xml:space="preserve">и </w:t>
      </w:r>
      <w:r>
        <w:rPr>
          <w:sz w:val="20"/>
          <w:szCs w:val="20"/>
          <w:lang w:val="es-ES"/>
        </w:rPr>
        <w:t>назив на класа на дејноста утврдена со НКД)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tbl>
      <w:tblPr>
        <w:tblW w:w="121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9"/>
        <w:gridCol w:w="268"/>
        <w:gridCol w:w="285"/>
        <w:gridCol w:w="425"/>
      </w:tblGrid>
      <w:tr>
        <w:trPr/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>
      <w:pPr>
        <w:pStyle w:val="Normal"/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</w:t>
      </w:r>
    </w:p>
    <w:p>
      <w:pPr>
        <w:pStyle w:val="Normal"/>
        <w:jc w:val="both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</w:r>
    </w:p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>
      <w:pPr>
        <w:pStyle w:val="Normal"/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</w:r>
    </w:p>
    <w:tbl>
      <w:tblPr>
        <w:tblW w:w="1218" w:type="dxa"/>
        <w:jc w:val="left"/>
        <w:tblInd w:w="-106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9"/>
        <w:gridCol w:w="268"/>
        <w:gridCol w:w="285"/>
        <w:gridCol w:w="425"/>
      </w:tblGrid>
      <w:tr>
        <w:trPr/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7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0</w:t>
            </w:r>
          </w:p>
        </w:tc>
      </w:tr>
    </w:tbl>
    <w:p>
      <w:pPr>
        <w:pStyle w:val="Normal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(Со назначување на шифра</w:t>
      </w:r>
      <w:r>
        <w:rPr>
          <w:sz w:val="20"/>
          <w:szCs w:val="20"/>
          <w:lang w:val="mk-MK"/>
        </w:rPr>
        <w:t xml:space="preserve"> и </w:t>
      </w:r>
      <w:r>
        <w:rPr>
          <w:sz w:val="20"/>
          <w:szCs w:val="20"/>
          <w:lang w:val="es-ES"/>
        </w:rPr>
        <w:t>назив на класа на дејноста утврдена со НКД)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>
        <w:rPr>
          <w:color w:val="000000"/>
          <w:sz w:val="20"/>
          <w:szCs w:val="20"/>
          <w:lang w:val="mk-MK"/>
        </w:rPr>
        <w:t>образецот</w:t>
      </w:r>
      <w:r>
        <w:rPr>
          <w:sz w:val="20"/>
          <w:szCs w:val="20"/>
          <w:lang w:val="en-US"/>
        </w:rPr>
        <w:t>: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 xml:space="preserve"> Хаџере  Османи 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>Потпис _____________________________</w:t>
      </w:r>
    </w:p>
    <w:p>
      <w:pPr>
        <w:pStyle w:val="Normal"/>
        <w:ind w:left="720" w:firstLine="7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</w:r>
    </w:p>
    <w:p>
      <w:pPr>
        <w:pStyle w:val="Normal"/>
        <w:tabs>
          <w:tab w:val="clear" w:pos="720"/>
          <w:tab w:val="right" w:pos="9069" w:leader="none"/>
        </w:tabs>
        <w:rPr>
          <w:sz w:val="20"/>
          <w:szCs w:val="20"/>
          <w:lang w:val="mk-MK"/>
        </w:rPr>
      </w:pPr>
      <w:bookmarkStart w:id="0" w:name="SwXTextPosition7127"/>
      <w:bookmarkStart w:id="1" w:name="SwXTextPosition7124"/>
      <w:bookmarkEnd w:id="0"/>
      <w:bookmarkEnd w:id="1"/>
      <w:r>
        <w:rPr>
          <w:sz w:val="20"/>
          <w:szCs w:val="20"/>
          <w:lang w:val="mk-MK"/>
        </w:rPr>
        <w:t>Во Скопје</w:t>
        <w:tab/>
        <w:t>Име и презиме на законскиот застапник</w:t>
      </w:r>
    </w:p>
    <w:p>
      <w:pPr>
        <w:pStyle w:val="Normal"/>
        <w:tabs>
          <w:tab w:val="clear" w:pos="720"/>
          <w:tab w:val="right" w:pos="9069" w:leader="none"/>
        </w:tabs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tabs>
          <w:tab w:val="clear" w:pos="720"/>
          <w:tab w:val="right" w:pos="9069" w:leader="none"/>
        </w:tabs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                                                                                                                                     </w:t>
      </w:r>
      <w:r>
        <w:rPr>
          <w:sz w:val="20"/>
          <w:szCs w:val="20"/>
          <w:lang w:val="mk-MK"/>
        </w:rPr>
        <w:t>Скендер  Асани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  <w:tab/>
        <w:t>_</w:t>
      </w:r>
      <w:r>
        <w:rPr>
          <w:sz w:val="20"/>
          <w:szCs w:val="20"/>
          <w:lang w:val="en-US"/>
        </w:rPr>
        <w:t>2</w:t>
      </w:r>
      <w:r>
        <w:rPr>
          <w:rFonts w:cs="Arial Narrow"/>
          <w:sz w:val="20"/>
          <w:szCs w:val="20"/>
          <w:lang w:val="en-US" w:eastAsia="ar-SA"/>
        </w:rPr>
        <w:t>8</w:t>
      </w:r>
      <w:r>
        <w:rPr>
          <w:sz w:val="20"/>
          <w:szCs w:val="20"/>
          <w:lang w:val="en-US"/>
        </w:rPr>
        <w:t>.</w:t>
      </w:r>
      <w:bookmarkStart w:id="2" w:name="_GoBack"/>
      <w:bookmarkEnd w:id="2"/>
      <w:r>
        <w:rPr>
          <w:sz w:val="20"/>
          <w:szCs w:val="20"/>
          <w:lang w:val="en-US"/>
        </w:rPr>
        <w:t>.02.</w:t>
      </w:r>
      <w:r>
        <w:rPr>
          <w:sz w:val="20"/>
          <w:szCs w:val="20"/>
          <w:lang w:val="mk-MK"/>
        </w:rPr>
        <w:t>202</w:t>
      </w:r>
      <w:r>
        <w:rPr>
          <w:rFonts w:eastAsia="Times New Roman" w:cs="Arial Narrow"/>
          <w:color w:val="auto"/>
          <w:kern w:val="0"/>
          <w:sz w:val="20"/>
          <w:szCs w:val="20"/>
          <w:lang w:val="en-US" w:eastAsia="ar-SA" w:bidi="ar-SA"/>
        </w:rPr>
        <w:t>3</w:t>
      </w:r>
      <w:r>
        <w:rPr>
          <w:sz w:val="20"/>
          <w:szCs w:val="20"/>
          <w:lang w:val="mk-MK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Потпис __________________________</w:t>
      </w:r>
    </w:p>
    <w:p>
      <w:pPr>
        <w:pStyle w:val="Normal"/>
        <w:jc w:val="center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   </w:t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pBdr>
          <w:bottom w:val="single" w:sz="12" w:space="1" w:color="000000"/>
        </w:pBd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</w:r>
    </w:p>
    <w:p>
      <w:pPr>
        <w:pStyle w:val="Normal"/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>
      <w:footerReference w:type="default" r:id="rId2"/>
      <w:type w:val="nextPage"/>
      <w:pgSz w:w="11906" w:h="16838"/>
      <w:pgMar w:left="1418" w:right="1418" w:header="0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 Narrow">
    <w:charset w:val="cc"/>
    <w:family w:val="roman"/>
    <w:pitch w:val="variable"/>
  </w:font>
  <w:font w:name="MAC C Swiss">
    <w:charset w:val="cc"/>
    <w:family w:val="roman"/>
    <w:pitch w:val="variable"/>
  </w:font>
  <w:font w:name="Cambri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StobiSerif Regular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false"/>
  <w:doNotHyphenateCaps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mk-MK" w:eastAsia="mk-MK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c7685"/>
    <w:pPr>
      <w:widowControl/>
      <w:suppressAutoHyphens w:val="true"/>
      <w:bidi w:val="0"/>
      <w:spacing w:before="0" w:after="0"/>
      <w:jc w:val="left"/>
    </w:pPr>
    <w:rPr>
      <w:rFonts w:ascii="Arial Narrow" w:hAnsi="Arial Narrow" w:eastAsia="Times New Roman" w:cs="Arial Narrow"/>
      <w:color w:val="auto"/>
      <w:kern w:val="0"/>
      <w:sz w:val="22"/>
      <w:szCs w:val="22"/>
      <w:lang w:val="en-GB" w:eastAsia="ar-SA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 w:val="true"/>
      <w:numPr>
        <w:ilvl w:val="0"/>
        <w:numId w:val="1"/>
      </w:numPr>
      <w:jc w:val="center"/>
      <w:outlineLvl w:val="0"/>
    </w:pPr>
    <w:rPr>
      <w:rFonts w:ascii="MAC C Swiss" w:hAnsi="MAC C Swiss" w:cs="MAC C Swiss"/>
      <w:b/>
      <w:bCs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link w:val="Heading1"/>
    <w:uiPriority w:val="99"/>
    <w:qFormat/>
    <w:locked/>
    <w:rsid w:val="00e2274a"/>
    <w:rPr>
      <w:rFonts w:ascii="Cambria" w:hAnsi="Cambria" w:cs="Cambria"/>
      <w:b/>
      <w:bCs/>
      <w:kern w:val="2"/>
      <w:sz w:val="32"/>
      <w:szCs w:val="32"/>
      <w:lang w:val="en-GB" w:eastAsia="ar-SA" w:bidi="ar-SA"/>
    </w:rPr>
  </w:style>
  <w:style w:type="character" w:styleId="AbsatzStandardschriftart" w:customStyle="1">
    <w:name w:val="Absatz-Standardschriftart"/>
    <w:uiPriority w:val="99"/>
    <w:qFormat/>
    <w:rsid w:val="000c7685"/>
    <w:rPr/>
  </w:style>
  <w:style w:type="character" w:styleId="WWAbsatzStandardschriftart" w:customStyle="1">
    <w:name w:val="WW-Absatz-Standardschriftart"/>
    <w:uiPriority w:val="99"/>
    <w:qFormat/>
    <w:rsid w:val="000c7685"/>
    <w:rPr/>
  </w:style>
  <w:style w:type="character" w:styleId="WWAbsatzStandardschriftart1" w:customStyle="1">
    <w:name w:val="WW-Absatz-Standardschriftart1"/>
    <w:uiPriority w:val="99"/>
    <w:qFormat/>
    <w:rsid w:val="000c7685"/>
    <w:rPr/>
  </w:style>
  <w:style w:type="character" w:styleId="WWAbsatzStandardschriftart11" w:customStyle="1">
    <w:name w:val="WW-Absatz-Standardschriftart11"/>
    <w:uiPriority w:val="99"/>
    <w:qFormat/>
    <w:rsid w:val="000c7685"/>
    <w:rPr/>
  </w:style>
  <w:style w:type="character" w:styleId="WWAbsatzStandardschriftart111" w:customStyle="1">
    <w:name w:val="WW-Absatz-Standardschriftart111"/>
    <w:uiPriority w:val="99"/>
    <w:qFormat/>
    <w:rsid w:val="000c7685"/>
    <w:rPr/>
  </w:style>
  <w:style w:type="character" w:styleId="WWAbsatzStandardschriftart1111" w:customStyle="1">
    <w:name w:val="WW-Absatz-Standardschriftart1111"/>
    <w:uiPriority w:val="99"/>
    <w:qFormat/>
    <w:rsid w:val="000c7685"/>
    <w:rPr/>
  </w:style>
  <w:style w:type="character" w:styleId="WWAbsatzStandardschriftart11111" w:customStyle="1">
    <w:name w:val="WW-Absatz-Standardschriftart11111"/>
    <w:uiPriority w:val="99"/>
    <w:qFormat/>
    <w:rsid w:val="000c7685"/>
    <w:rPr/>
  </w:style>
  <w:style w:type="character" w:styleId="WWAbsatzStandardschriftart111111" w:customStyle="1">
    <w:name w:val="WW-Absatz-Standardschriftart111111"/>
    <w:uiPriority w:val="99"/>
    <w:qFormat/>
    <w:rsid w:val="000c7685"/>
    <w:rPr/>
  </w:style>
  <w:style w:type="character" w:styleId="WWAbsatzStandardschriftart1111111" w:customStyle="1">
    <w:name w:val="WW-Absatz-Standardschriftart1111111"/>
    <w:uiPriority w:val="99"/>
    <w:qFormat/>
    <w:rsid w:val="000c7685"/>
    <w:rPr/>
  </w:style>
  <w:style w:type="character" w:styleId="WWAbsatzStandardschriftart11111111" w:customStyle="1">
    <w:name w:val="WW-Absatz-Standardschriftart11111111"/>
    <w:uiPriority w:val="99"/>
    <w:qFormat/>
    <w:rsid w:val="000c7685"/>
    <w:rPr/>
  </w:style>
  <w:style w:type="character" w:styleId="WWAbsatzStandardschriftart111111111" w:customStyle="1">
    <w:name w:val="WW-Absatz-Standardschriftart111111111"/>
    <w:uiPriority w:val="99"/>
    <w:qFormat/>
    <w:rsid w:val="000c7685"/>
    <w:rPr/>
  </w:style>
  <w:style w:type="character" w:styleId="WWAbsatzStandardschriftart1111111111" w:customStyle="1">
    <w:name w:val="WW-Absatz-Standardschriftart1111111111"/>
    <w:uiPriority w:val="99"/>
    <w:qFormat/>
    <w:rsid w:val="000c7685"/>
    <w:rPr/>
  </w:style>
  <w:style w:type="character" w:styleId="WWDefaultParagraphFont" w:customStyle="1">
    <w:name w:val="WW-Default Paragraph Font"/>
    <w:uiPriority w:val="99"/>
    <w:qFormat/>
    <w:rsid w:val="000c7685"/>
    <w:rPr/>
  </w:style>
  <w:style w:type="character" w:styleId="Pagenumber">
    <w:name w:val="page number"/>
    <w:basedOn w:val="WWDefaultParagraphFont"/>
    <w:uiPriority w:val="99"/>
    <w:qFormat/>
    <w:rsid w:val="000c7685"/>
    <w:rPr/>
  </w:style>
  <w:style w:type="character" w:styleId="BodyTextChar" w:customStyle="1">
    <w:name w:val="Body Text Char"/>
    <w:link w:val="BodyText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character" w:styleId="FooterChar" w:customStyle="1">
    <w:name w:val="Footer Char"/>
    <w:link w:val="Footer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character" w:styleId="BalloonTextChar" w:customStyle="1">
    <w:name w:val="Balloon Text Char"/>
    <w:link w:val="BalloonText"/>
    <w:uiPriority w:val="99"/>
    <w:semiHidden/>
    <w:qFormat/>
    <w:locked/>
    <w:rsid w:val="00e2274a"/>
    <w:rPr>
      <w:sz w:val="2"/>
      <w:szCs w:val="2"/>
      <w:lang w:val="en-GB" w:eastAsia="ar-SA" w:bidi="ar-SA"/>
    </w:rPr>
  </w:style>
  <w:style w:type="character" w:styleId="HeaderChar" w:customStyle="1">
    <w:name w:val="Header Char"/>
    <w:link w:val="Header"/>
    <w:uiPriority w:val="99"/>
    <w:semiHidden/>
    <w:qFormat/>
    <w:locked/>
    <w:rsid w:val="00e2274a"/>
    <w:rPr>
      <w:rFonts w:ascii="Arial Narrow" w:hAnsi="Arial Narrow" w:cs="Arial Narrow"/>
      <w:sz w:val="24"/>
      <w:szCs w:val="24"/>
      <w:lang w:val="en-GB" w:eastAsia="ar-SA" w:bidi="ar-SA"/>
    </w:rPr>
  </w:style>
  <w:style w:type="paragraph" w:styleId="Heading" w:customStyle="1">
    <w:name w:val="Heading"/>
    <w:basedOn w:val="Normal"/>
    <w:next w:val="TextBody"/>
    <w:uiPriority w:val="99"/>
    <w:qFormat/>
    <w:rsid w:val="000c7685"/>
    <w:pPr>
      <w:keepNext w:val="true"/>
      <w:spacing w:before="240" w:after="120"/>
    </w:pPr>
    <w:rPr>
      <w:rFonts w:ascii="Arial" w:hAnsi="Arial" w:eastAsia="MS Mincho" w:cs="Arial"/>
      <w:sz w:val="28"/>
      <w:szCs w:val="28"/>
    </w:rPr>
  </w:style>
  <w:style w:type="paragraph" w:styleId="TextBody">
    <w:name w:val="Body Text"/>
    <w:basedOn w:val="Normal"/>
    <w:link w:val="BodyTextChar"/>
    <w:uiPriority w:val="99"/>
    <w:rsid w:val="000c7685"/>
    <w:pPr>
      <w:spacing w:before="0" w:after="120"/>
    </w:pPr>
    <w:rPr/>
  </w:style>
  <w:style w:type="paragraph" w:styleId="List">
    <w:name w:val="List"/>
    <w:basedOn w:val="TextBody"/>
    <w:uiPriority w:val="99"/>
    <w:rsid w:val="000c7685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uiPriority w:val="99"/>
    <w:qFormat/>
    <w:rsid w:val="000c7685"/>
    <w:pPr>
      <w:suppressLineNumbers/>
    </w:pPr>
    <w:rPr>
      <w:rFonts w:ascii="Arial" w:hAnsi="Arial" w:cs="Arial"/>
    </w:rPr>
  </w:style>
  <w:style w:type="paragraph" w:styleId="Caption1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FooterChar"/>
    <w:uiPriority w:val="99"/>
    <w:rsid w:val="000c7685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qFormat/>
    <w:rsid w:val="000c7685"/>
    <w:pPr/>
    <w:rPr>
      <w:rFonts w:ascii="Tahoma" w:hAnsi="Tahoma" w:cs="Tahoma"/>
      <w:sz w:val="16"/>
      <w:szCs w:val="16"/>
    </w:rPr>
  </w:style>
  <w:style w:type="paragraph" w:styleId="TableContents" w:customStyle="1">
    <w:name w:val="Table Contents"/>
    <w:basedOn w:val="Normal"/>
    <w:uiPriority w:val="99"/>
    <w:qFormat/>
    <w:rsid w:val="000c7685"/>
    <w:pPr>
      <w:suppressLineNumbers/>
    </w:pPr>
    <w:rPr/>
  </w:style>
  <w:style w:type="paragraph" w:styleId="TableHeading" w:customStyle="1">
    <w:name w:val="Table Heading"/>
    <w:basedOn w:val="TableContents"/>
    <w:uiPriority w:val="99"/>
    <w:qFormat/>
    <w:rsid w:val="000c7685"/>
    <w:pPr>
      <w:jc w:val="center"/>
    </w:pPr>
    <w:rPr>
      <w:b/>
      <w:bCs/>
      <w:i/>
      <w:iCs/>
    </w:rPr>
  </w:style>
  <w:style w:type="paragraph" w:styleId="FrameContents" w:customStyle="1">
    <w:name w:val="Frame Contents"/>
    <w:basedOn w:val="TextBody"/>
    <w:uiPriority w:val="99"/>
    <w:qFormat/>
    <w:rsid w:val="000c7685"/>
    <w:pPr/>
    <w:rPr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LibreOffice/6.4.0.3$Windows_X86_64 LibreOffice_project/b0a288ab3d2d4774cb44b62f04d5d28733ac6df8</Application>
  <Pages>2</Pages>
  <Words>290</Words>
  <Characters>1473</Characters>
  <CharactersWithSpaces>1842</CharactersWithSpaces>
  <Paragraphs>129</Paragraphs>
  <Company>NONE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2020-02-19T11:09:00Z</dcterms:created>
  <dc:creator>MF</dc:creator>
  <dc:description/>
  <dc:language>mk-MK</dc:language>
  <cp:lastModifiedBy/>
  <cp:lastPrinted>2022-02-28T09:59:06Z</cp:lastPrinted>
  <dcterms:modified xsi:type="dcterms:W3CDTF">2023-02-20T12:12:14Z</dcterms:modified>
  <cp:revision>6</cp:revision>
  <dc:subject/>
  <dc:title>Naziv na subjektot ____________________________________________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NONE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