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7" w:type="dxa"/>
        <w:jc w:val="center"/>
        <w:tblLook w:val="0000" w:firstRow="0" w:lastRow="0" w:firstColumn="0" w:lastColumn="0" w:noHBand="0" w:noVBand="0"/>
      </w:tblPr>
      <w:tblGrid>
        <w:gridCol w:w="219"/>
        <w:gridCol w:w="88"/>
        <w:gridCol w:w="176"/>
        <w:gridCol w:w="84"/>
        <w:gridCol w:w="180"/>
        <w:gridCol w:w="82"/>
        <w:gridCol w:w="182"/>
        <w:gridCol w:w="125"/>
        <w:gridCol w:w="94"/>
        <w:gridCol w:w="164"/>
        <w:gridCol w:w="100"/>
        <w:gridCol w:w="161"/>
        <w:gridCol w:w="103"/>
        <w:gridCol w:w="154"/>
        <w:gridCol w:w="110"/>
        <w:gridCol w:w="148"/>
        <w:gridCol w:w="116"/>
        <w:gridCol w:w="143"/>
        <w:gridCol w:w="121"/>
        <w:gridCol w:w="110"/>
        <w:gridCol w:w="154"/>
        <w:gridCol w:w="225"/>
        <w:gridCol w:w="87"/>
        <w:gridCol w:w="192"/>
        <w:gridCol w:w="32"/>
        <w:gridCol w:w="201"/>
        <w:gridCol w:w="65"/>
        <w:gridCol w:w="9"/>
        <w:gridCol w:w="84"/>
        <w:gridCol w:w="164"/>
        <w:gridCol w:w="10"/>
        <w:gridCol w:w="3"/>
        <w:gridCol w:w="247"/>
        <w:gridCol w:w="10"/>
        <w:gridCol w:w="52"/>
        <w:gridCol w:w="253"/>
        <w:gridCol w:w="59"/>
        <w:gridCol w:w="312"/>
        <w:gridCol w:w="39"/>
        <w:gridCol w:w="273"/>
        <w:gridCol w:w="147"/>
        <w:gridCol w:w="16"/>
        <w:gridCol w:w="149"/>
        <w:gridCol w:w="66"/>
        <w:gridCol w:w="46"/>
        <w:gridCol w:w="200"/>
        <w:gridCol w:w="12"/>
        <w:gridCol w:w="50"/>
        <w:gridCol w:w="210"/>
        <w:gridCol w:w="40"/>
        <w:gridCol w:w="6"/>
        <w:gridCol w:w="212"/>
        <w:gridCol w:w="45"/>
        <w:gridCol w:w="49"/>
        <w:gridCol w:w="162"/>
        <w:gridCol w:w="50"/>
        <w:gridCol w:w="100"/>
        <w:gridCol w:w="110"/>
        <w:gridCol w:w="48"/>
        <w:gridCol w:w="154"/>
        <w:gridCol w:w="58"/>
        <w:gridCol w:w="46"/>
        <w:gridCol w:w="208"/>
        <w:gridCol w:w="3"/>
        <w:gridCol w:w="51"/>
        <w:gridCol w:w="210"/>
        <w:gridCol w:w="48"/>
        <w:gridCol w:w="209"/>
        <w:gridCol w:w="51"/>
        <w:gridCol w:w="52"/>
        <w:gridCol w:w="158"/>
        <w:gridCol w:w="94"/>
        <w:gridCol w:w="60"/>
        <w:gridCol w:w="115"/>
        <w:gridCol w:w="47"/>
        <w:gridCol w:w="172"/>
        <w:gridCol w:w="50"/>
        <w:gridCol w:w="169"/>
        <w:gridCol w:w="53"/>
        <w:gridCol w:w="166"/>
        <w:gridCol w:w="219"/>
      </w:tblGrid>
      <w:tr w:rsidR="00B01BE8">
        <w:trPr>
          <w:gridAfter w:val="2"/>
          <w:trHeight w:val="280"/>
          <w:jc w:val="center"/>
        </w:trPr>
        <w:tc>
          <w:tcPr>
            <w:tcW w:w="320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5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7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21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8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5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2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3"/>
            <w:tcBorders>
              <w:left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6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5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27" w:type="dxa"/>
            <w:gridSpan w:val="3"/>
            <w:tcBorders>
              <w:left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6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2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6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6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7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6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7" w:type="dxa"/>
            <w:gridSpan w:val="4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9" w:type="dxa"/>
            <w:gridSpan w:val="2"/>
          </w:tcPr>
          <w:p w:rsidR="00B01BE8" w:rsidRDefault="00B01BE8"/>
        </w:tc>
        <w:tc>
          <w:tcPr>
            <w:tcW w:w="197" w:type="dxa"/>
            <w:gridSpan w:val="2"/>
          </w:tcPr>
          <w:p w:rsidR="00B01BE8" w:rsidRDefault="00B01BE8"/>
        </w:tc>
      </w:tr>
      <w:tr w:rsidR="00B01BE8">
        <w:trPr>
          <w:gridAfter w:val="2"/>
          <w:cantSplit/>
          <w:trHeight w:val="527"/>
          <w:jc w:val="center"/>
        </w:trPr>
        <w:tc>
          <w:tcPr>
            <w:tcW w:w="320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5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7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21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8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5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2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984" w:type="dxa"/>
            <w:gridSpan w:val="8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67" w:type="dxa"/>
            <w:gridSpan w:val="4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73" w:type="dxa"/>
            <w:gridSpan w:val="8"/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8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2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7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8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66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8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13" w:type="dxa"/>
            <w:gridSpan w:val="3"/>
          </w:tcPr>
          <w:p w:rsidR="00B01BE8" w:rsidRDefault="00B01BE8"/>
        </w:tc>
        <w:tc>
          <w:tcPr>
            <w:tcW w:w="159" w:type="dxa"/>
            <w:gridSpan w:val="2"/>
          </w:tcPr>
          <w:p w:rsidR="00B01BE8" w:rsidRDefault="00B01BE8"/>
        </w:tc>
        <w:tc>
          <w:tcPr>
            <w:tcW w:w="197" w:type="dxa"/>
            <w:gridSpan w:val="2"/>
          </w:tcPr>
          <w:p w:rsidR="00B01BE8" w:rsidRDefault="00B01BE8"/>
        </w:tc>
      </w:tr>
      <w:tr w:rsidR="00B01BE8">
        <w:trPr>
          <w:trHeight w:val="280"/>
          <w:jc w:val="center"/>
        </w:trPr>
        <w:tc>
          <w:tcPr>
            <w:tcW w:w="209" w:type="dxa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11" w:type="dxa"/>
            <w:gridSpan w:val="2"/>
            <w:tcBorders>
              <w:left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9" w:type="dxa"/>
            <w:gridSpan w:val="5"/>
            <w:tcBorders>
              <w:left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0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0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05" w:type="dxa"/>
            <w:gridSpan w:val="3"/>
            <w:tcBorders>
              <w:left w:val="single" w:sz="2" w:space="0" w:color="000000"/>
            </w:tcBorders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val="527"/>
          <w:jc w:val="center"/>
        </w:trPr>
        <w:tc>
          <w:tcPr>
            <w:tcW w:w="209" w:type="dxa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2" w:type="dxa"/>
            <w:gridSpan w:val="2"/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3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11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99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11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319" w:type="dxa"/>
            <w:gridSpan w:val="5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9" w:type="dxa"/>
            <w:gridSpan w:val="4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00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00" w:type="dxa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298" w:type="dxa"/>
            <w:gridSpan w:val="2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299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98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0" w:type="dxa"/>
            <w:gridSpan w:val="4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00" w:type="dxa"/>
            <w:gridSpan w:val="4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298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01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299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298" w:type="dxa"/>
            <w:gridSpan w:val="4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00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0" w:type="dxa"/>
            <w:gridSpan w:val="3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533" w:type="dxa"/>
            <w:gridSpan w:val="5"/>
            <w:tcBorders>
              <w:top w:val="single" w:sz="2" w:space="0" w:color="000000"/>
            </w:tcBorders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05" w:type="dxa"/>
            <w:gridSpan w:val="3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cantSplit/>
          <w:trHeight w:val="559"/>
          <w:jc w:val="center"/>
        </w:trPr>
        <w:tc>
          <w:tcPr>
            <w:tcW w:w="209" w:type="dxa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6" w:type="dxa"/>
            <w:gridSpan w:val="6"/>
          </w:tcPr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B01BE8" w:rsidRDefault="003416A2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11" w:type="dxa"/>
            <w:gridSpan w:val="2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47" w:type="dxa"/>
            <w:gridSpan w:val="16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318" w:type="dxa"/>
            <w:gridSpan w:val="4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86" w:type="dxa"/>
            <w:gridSpan w:val="45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210" w:type="dxa"/>
            <w:gridSpan w:val="2"/>
          </w:tcPr>
          <w:p w:rsidR="00B01BE8" w:rsidRDefault="00B01BE8"/>
        </w:tc>
        <w:tc>
          <w:tcPr>
            <w:tcW w:w="210" w:type="dxa"/>
            <w:gridSpan w:val="2"/>
          </w:tcPr>
          <w:p w:rsidR="00B01BE8" w:rsidRDefault="00B01BE8"/>
        </w:tc>
        <w:tc>
          <w:tcPr>
            <w:tcW w:w="208" w:type="dxa"/>
            <w:gridSpan w:val="2"/>
          </w:tcPr>
          <w:p w:rsidR="00B01BE8" w:rsidRDefault="00B01BE8"/>
        </w:tc>
        <w:tc>
          <w:tcPr>
            <w:tcW w:w="197" w:type="dxa"/>
          </w:tcPr>
          <w:p w:rsidR="00B01BE8" w:rsidRDefault="00B01BE8"/>
        </w:tc>
      </w:tr>
    </w:tbl>
    <w:p w:rsidR="00B01BE8" w:rsidRDefault="00B01BE8">
      <w:pPr>
        <w:rPr>
          <w:rFonts w:ascii="Arial Narrow" w:hAnsi="Arial Narrow" w:cs="Arial Narrow"/>
          <w:sz w:val="22"/>
          <w:szCs w:val="22"/>
          <w:lang w:val="mk-MK"/>
        </w:rPr>
      </w:pPr>
    </w:p>
    <w:p w:rsidR="00B01BE8" w:rsidRDefault="003416A2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sz w:val="22"/>
          <w:szCs w:val="22"/>
          <w:lang w:val="mk-MK"/>
        </w:rPr>
        <w:t>_</w:t>
      </w:r>
      <w:proofErr w:type="spellStart"/>
      <w:r>
        <w:rPr>
          <w:rFonts w:ascii="Arial Narrow" w:hAnsi="Arial Narrow" w:cs="Arial Narrow"/>
          <w:sz w:val="22"/>
          <w:szCs w:val="22"/>
          <w:lang w:val="mk-MK"/>
        </w:rPr>
        <w:t>Јну</w:t>
      </w:r>
      <w:proofErr w:type="spellEnd"/>
      <w:r>
        <w:rPr>
          <w:rFonts w:ascii="Arial Narrow" w:hAnsi="Arial Narrow" w:cs="Arial Narrow"/>
          <w:sz w:val="22"/>
          <w:szCs w:val="22"/>
          <w:lang w:val="mk-MK"/>
        </w:rPr>
        <w:t xml:space="preserve">  Институт  за Духовно културно Наследство на Албанците    </w:t>
      </w:r>
    </w:p>
    <w:p w:rsidR="00B01BE8" w:rsidRDefault="003416A2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Адреса, седиште и телефон 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  <w:lang w:val="mk-MK"/>
        </w:rPr>
        <w:t>Ул</w:t>
      </w:r>
      <w:proofErr w:type="spellEnd"/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Булевар Илинден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  <w:lang w:val="mk-MK"/>
        </w:rPr>
        <w:t>бр</w:t>
      </w:r>
      <w:proofErr w:type="spellEnd"/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99 – 070-290-468</w:t>
      </w:r>
    </w:p>
    <w:p w:rsidR="00B01BE8" w:rsidRDefault="003416A2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sz w:val="22"/>
          <w:szCs w:val="22"/>
          <w:lang w:val="mk-MK"/>
        </w:rPr>
        <w:t>_4030007640340</w:t>
      </w:r>
    </w:p>
    <w:p w:rsidR="00B01BE8" w:rsidRDefault="00B01BE8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B01BE8" w:rsidRDefault="00B01BE8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B01BE8" w:rsidRDefault="00B01BE8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B01BE8" w:rsidRDefault="003416A2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B01BE8" w:rsidRDefault="003416A2">
      <w:pPr>
        <w:pStyle w:val="Heading11"/>
        <w:spacing w:line="24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ПРИХОДИ И РАСХОДИ</w:t>
      </w:r>
    </w:p>
    <w:p w:rsidR="00B01BE8" w:rsidRDefault="003416A2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B01BE8" w:rsidRDefault="003416A2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  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.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12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.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2</w:t>
      </w:r>
      <w:r w:rsidR="00F915E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година</w:t>
      </w:r>
    </w:p>
    <w:p w:rsidR="00B01BE8" w:rsidRDefault="003416A2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</w:t>
      </w:r>
    </w:p>
    <w:p w:rsidR="00B01BE8" w:rsidRDefault="00B01BE8">
      <w:pPr>
        <w:sectPr w:rsidR="00B01BE8"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16384"/>
        </w:sectPr>
      </w:pPr>
    </w:p>
    <w:p w:rsidR="00B01BE8" w:rsidRDefault="003416A2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денари)</w:t>
      </w:r>
    </w:p>
    <w:p w:rsidR="00B01BE8" w:rsidRDefault="00B01BE8">
      <w:pPr>
        <w:sectPr w:rsidR="00B01BE8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16384"/>
        </w:sectPr>
      </w:pPr>
    </w:p>
    <w:tbl>
      <w:tblPr>
        <w:tblW w:w="9156" w:type="dxa"/>
        <w:tblInd w:w="-8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13"/>
        <w:gridCol w:w="759"/>
        <w:gridCol w:w="3653"/>
        <w:gridCol w:w="776"/>
        <w:gridCol w:w="1689"/>
        <w:gridCol w:w="1568"/>
      </w:tblGrid>
      <w:tr w:rsidR="00B01BE8">
        <w:trPr>
          <w:cantSplit/>
          <w:trHeight w:hRule="exact" w:val="552"/>
        </w:trPr>
        <w:tc>
          <w:tcPr>
            <w:tcW w:w="7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5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5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B01BE8">
        <w:trPr>
          <w:cantSplit/>
          <w:trHeight w:hRule="exact" w:val="698"/>
        </w:trPr>
        <w:tc>
          <w:tcPr>
            <w:tcW w:w="70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B01BE8">
        <w:trPr>
          <w:trHeight w:hRule="exact" w:val="263"/>
        </w:trPr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01BE8">
        <w:trPr>
          <w:trHeight w:hRule="exact" w:val="1053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B01BE8" w:rsidRDefault="003416A2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B01BE8" w:rsidRDefault="003416A2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B01BE8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62.311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Default="00B01BE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Default="00B01BE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Default="003416A2" w:rsidP="007518B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</w:t>
            </w:r>
            <w:r w:rsidR="007518B2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21.154</w:t>
            </w:r>
          </w:p>
        </w:tc>
      </w:tr>
      <w:tr w:rsidR="00B01BE8">
        <w:trPr>
          <w:trHeight w:hRule="exact" w:val="45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B01BE8" w:rsidRDefault="003416A2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94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B01BE8" w:rsidRDefault="00B01BE8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3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3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8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Финансирање на нови програми 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потпрограми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5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3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3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5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B01BE8" w:rsidRDefault="003416A2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B01BE8" w:rsidRDefault="003416A2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62.311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 w:rsidP="00BA0FEB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</w:t>
            </w:r>
            <w:r w:rsidR="00BA0F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21.154</w:t>
            </w:r>
          </w:p>
        </w:tc>
      </w:tr>
      <w:tr w:rsidR="00B01BE8">
        <w:trPr>
          <w:trHeight w:hRule="exact" w:val="34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</w:p>
        </w:tc>
      </w:tr>
      <w:tr w:rsidR="00B01BE8">
        <w:trPr>
          <w:trHeight w:hRule="exact" w:val="493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01BE8" w:rsidRDefault="00B01BE8"/>
    <w:p w:rsidR="00B01BE8" w:rsidRDefault="00B01BE8"/>
    <w:p w:rsidR="00B01BE8" w:rsidRDefault="00B01BE8"/>
    <w:p w:rsidR="00B01BE8" w:rsidRDefault="00B01BE8">
      <w:pPr>
        <w:sectPr w:rsidR="00B01BE8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16384"/>
        </w:sectPr>
      </w:pPr>
    </w:p>
    <w:p w:rsidR="00B01BE8" w:rsidRDefault="00B01BE8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p w:rsidR="00B01BE8" w:rsidRDefault="00B01BE8">
      <w:pPr>
        <w:sectPr w:rsidR="00B01BE8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16384"/>
        </w:sectPr>
      </w:pPr>
    </w:p>
    <w:tbl>
      <w:tblPr>
        <w:tblW w:w="9073" w:type="dxa"/>
        <w:tblInd w:w="-8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735"/>
        <w:gridCol w:w="3868"/>
        <w:gridCol w:w="795"/>
        <w:gridCol w:w="1410"/>
        <w:gridCol w:w="1678"/>
      </w:tblGrid>
      <w:tr w:rsidR="00B01BE8">
        <w:trPr>
          <w:cantSplit/>
          <w:trHeight w:hRule="exact" w:val="701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ind w:left="-7" w:firstLine="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B01BE8" w:rsidRDefault="00B01BE8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B01BE8">
        <w:trPr>
          <w:cantSplit/>
          <w:trHeight w:hRule="exact" w:val="839"/>
        </w:trPr>
        <w:tc>
          <w:tcPr>
            <w:tcW w:w="5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01BE8">
        <w:trPr>
          <w:trHeight w:hRule="exact" w:val="283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01BE8">
        <w:trPr>
          <w:trHeight w:hRule="exact" w:val="429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 </w:t>
            </w:r>
          </w:p>
        </w:tc>
      </w:tr>
      <w:tr w:rsidR="00B01BE8">
        <w:trPr>
          <w:trHeight w:hRule="exact" w:val="42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  <w:r w:rsidR="00F915E4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3000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BE8">
        <w:trPr>
          <w:trHeight w:hRule="exact" w:val="30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53.011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 w:rsidP="00BA0FEB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</w:t>
            </w:r>
            <w:r w:rsidR="00BA0F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21.154</w:t>
            </w:r>
          </w:p>
        </w:tc>
      </w:tr>
      <w:tr w:rsidR="00B01BE8">
        <w:trPr>
          <w:trHeight w:hRule="exact" w:val="30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6.300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01BE8">
        <w:trPr>
          <w:trHeight w:hRule="exact" w:val="36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715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B01BE8" w:rsidRDefault="003416A2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58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05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34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7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4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B01BE8" w:rsidRDefault="003416A2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25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02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B01BE8">
        <w:trPr>
          <w:trHeight w:hRule="exact" w:val="356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29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48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53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53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35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712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val="796"/>
        </w:trPr>
        <w:tc>
          <w:tcPr>
            <w:tcW w:w="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B01BE8">
        <w:trPr>
          <w:trHeight w:hRule="exact" w:val="27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01BE8">
        <w:trPr>
          <w:trHeight w:hRule="exact" w:val="678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B01BE8" w:rsidRDefault="003416A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8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8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8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8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8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293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Вложувања 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нефинансиски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средства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2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вонбуџетски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48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B01BE8">
        <w:trPr>
          <w:trHeight w:hRule="exact" w:val="49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B01BE8" w:rsidRDefault="003416A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</w:t>
            </w: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</w:t>
            </w:r>
            <w:r w:rsidR="00F915E4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62.311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B01BE8" w:rsidRDefault="00BA0FEB">
            <w:pPr>
              <w:shd w:val="clear" w:color="auto" w:fill="FFFFFF"/>
              <w:snapToGrid w:val="0"/>
              <w:ind w:left="946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21.154</w:t>
            </w:r>
          </w:p>
          <w:p w:rsidR="00B01BE8" w:rsidRDefault="00B01BE8">
            <w:pPr>
              <w:shd w:val="clear" w:color="auto" w:fill="FFFFFF"/>
              <w:snapToGrid w:val="0"/>
              <w:ind w:left="946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BE8">
        <w:trPr>
          <w:trHeight w:hRule="exact" w:val="80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38.693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B01BE8" w:rsidRDefault="00BA0FEB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109.789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30927</w:t>
            </w:r>
          </w:p>
        </w:tc>
      </w:tr>
      <w:tr w:rsidR="00B01BE8">
        <w:trPr>
          <w:trHeight w:hRule="exact" w:val="105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78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B01BE8" w:rsidRDefault="003416A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(060 минус 061)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38.693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Pr="00BA0FEB" w:rsidRDefault="003416A2" w:rsidP="00BA0FEB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="00BA0FEB" w:rsidRPr="00BA0FEB">
              <w:rPr>
                <w:rFonts w:ascii="Arial Narrow" w:hAnsi="Arial Narrow" w:cs="Arial Narrow"/>
                <w:b/>
                <w:sz w:val="22"/>
                <w:szCs w:val="22"/>
              </w:rPr>
              <w:t>109.789</w:t>
            </w:r>
            <w:r w:rsidRPr="00BA0FEB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</w:t>
            </w:r>
          </w:p>
        </w:tc>
      </w:tr>
      <w:tr w:rsidR="00B01BE8">
        <w:trPr>
          <w:trHeight w:hRule="exact" w:val="825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38.693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</w:t>
            </w:r>
            <w:r w:rsidR="00BA0F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109.789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 w:rsidR="00B01BE8">
        <w:trPr>
          <w:trHeight w:hRule="exact" w:val="45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01BE8" w:rsidRDefault="00B01BE8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3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2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38.693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 w:rsidP="00B84A37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</w:t>
            </w:r>
            <w:r w:rsidR="00B84A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109.789</w:t>
            </w:r>
          </w:p>
        </w:tc>
      </w:tr>
      <w:tr w:rsidR="00B01BE8">
        <w:trPr>
          <w:trHeight w:hRule="exact" w:val="702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BE8" w:rsidRDefault="00B01BE8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BE8" w:rsidRDefault="00B01BE8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BE8" w:rsidRDefault="003416A2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01BE8">
        <w:trPr>
          <w:trHeight w:hRule="exact" w:val="115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B01BE8" w:rsidRDefault="003416A2" w:rsidP="00F915E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101.004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Pr="00B84A37" w:rsidRDefault="003416A2" w:rsidP="00B84A37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</w:t>
            </w:r>
            <w:r w:rsidR="00B84A37" w:rsidRPr="00B84A37">
              <w:rPr>
                <w:rFonts w:ascii="Arial Narrow" w:hAnsi="Arial Narrow" w:cs="Arial Narrow"/>
                <w:b/>
                <w:sz w:val="22"/>
                <w:szCs w:val="22"/>
              </w:rPr>
              <w:t>130.943</w:t>
            </w:r>
            <w:r w:rsidRPr="00B84A37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</w:t>
            </w: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B01BE8" w:rsidRDefault="00B01BE8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val="36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2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Такси за користење или дозволи за </w:t>
            </w:r>
          </w:p>
          <w:p w:rsidR="00B01BE8" w:rsidRDefault="003416A2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вршење на дејност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70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078 до 082)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0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2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2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неданочни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приходи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64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95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1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B01BE8" w:rsidRDefault="003416A2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089 до 092)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101.004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 w:rsidP="00B84A37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 w:rsidR="00B84A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130.943</w:t>
            </w:r>
          </w:p>
        </w:tc>
      </w:tr>
    </w:tbl>
    <w:p w:rsidR="00B01BE8" w:rsidRDefault="00B01BE8">
      <w:pPr>
        <w:rPr>
          <w:rFonts w:ascii="Arial Narrow" w:hAnsi="Arial Narrow" w:cs="Arial Narrow"/>
          <w:sz w:val="22"/>
          <w:szCs w:val="22"/>
          <w:lang w:val="mk-MK"/>
        </w:rPr>
      </w:pPr>
    </w:p>
    <w:p w:rsidR="00B01BE8" w:rsidRDefault="00B01BE8"/>
    <w:p w:rsidR="00B01BE8" w:rsidRDefault="00B01BE8"/>
    <w:p w:rsidR="00B01BE8" w:rsidRDefault="00B01BE8">
      <w:pPr>
        <w:sectPr w:rsidR="00B01BE8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16384"/>
        </w:sectPr>
      </w:pPr>
    </w:p>
    <w:tbl>
      <w:tblPr>
        <w:tblW w:w="9118" w:type="dxa"/>
        <w:tblInd w:w="-8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63"/>
        <w:gridCol w:w="4018"/>
        <w:gridCol w:w="789"/>
        <w:gridCol w:w="1399"/>
        <w:gridCol w:w="1702"/>
      </w:tblGrid>
      <w:tr w:rsidR="00B01BE8">
        <w:trPr>
          <w:cantSplit/>
          <w:trHeight w:hRule="exact" w:val="851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01BE8" w:rsidRDefault="003416A2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01BE8" w:rsidRDefault="00B01BE8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01BE8" w:rsidRDefault="003416A2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cantSplit/>
          <w:trHeight w:hRule="exact" w:val="707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01BE8">
        <w:trPr>
          <w:trHeight w:hRule="exact" w:val="30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01BE8">
        <w:trPr>
          <w:trHeight w:hRule="exact" w:val="30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Pr="00F915E4" w:rsidRDefault="003416A2" w:rsidP="00F915E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</w:t>
            </w:r>
            <w:r w:rsidR="00F915E4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101.004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84A3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130.943</w:t>
            </w:r>
          </w:p>
        </w:tc>
      </w:tr>
      <w:tr w:rsidR="00B01BE8">
        <w:trPr>
          <w:trHeight w:hRule="exact" w:val="38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3416A2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72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094 до 096)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304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Краткорочни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позајмици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од земјата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01BE8" w:rsidRDefault="00B01BE8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280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284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854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(од 098 до 100)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272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277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424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854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B01BE8" w:rsidRDefault="003416A2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85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01BE8" w:rsidRDefault="003416A2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82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B01BE8" w:rsidRDefault="003416A2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="00F915E4">
              <w:rPr>
                <w:rFonts w:ascii="Arial Narrow" w:hAnsi="Arial Narrow" w:cs="Arial Narrow"/>
                <w:sz w:val="22"/>
                <w:szCs w:val="22"/>
                <w:lang w:val="mk-MK"/>
              </w:rPr>
              <w:t>101.004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 w:rsidP="00B84A37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 w:rsidR="00B84A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130.943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</w:p>
        </w:tc>
      </w:tr>
      <w:tr w:rsidR="00B01BE8">
        <w:trPr>
          <w:trHeight w:hRule="exact" w:val="76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B01BE8" w:rsidRDefault="003416A2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103)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01BE8">
        <w:trPr>
          <w:trHeight w:hRule="exact" w:val="55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B01BE8" w:rsidRDefault="003416A2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(103+104 = 067)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Pr="00F915E4" w:rsidRDefault="003416A2" w:rsidP="00F915E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="00F915E4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101.004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01BE8" w:rsidRDefault="003416A2" w:rsidP="00B84A37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</w:t>
            </w:r>
            <w:r w:rsidR="00B84A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</w:t>
            </w:r>
            <w:r w:rsidR="00B84A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130.943</w:t>
            </w:r>
          </w:p>
        </w:tc>
      </w:tr>
      <w:tr w:rsidR="00B01BE8">
        <w:trPr>
          <w:trHeight w:hRule="exact" w:val="67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B01BE8" w:rsidRDefault="003416A2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01BE8" w:rsidRDefault="003416A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01BE8" w:rsidRDefault="00B01BE8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B01BE8" w:rsidRDefault="00B01BE8"/>
    <w:p w:rsidR="00B01BE8" w:rsidRDefault="00B01BE8">
      <w:pPr>
        <w:sectPr w:rsidR="00B01BE8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16384"/>
        </w:sectPr>
      </w:pPr>
    </w:p>
    <w:p w:rsidR="00B01BE8" w:rsidRPr="00C601DB" w:rsidRDefault="003416A2">
      <w:pPr>
        <w:spacing w:before="5" w:line="216" w:lineRule="exact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lastRenderedPageBreak/>
        <w:t>Лице одговорно за</w:t>
      </w:r>
      <w:r w:rsidR="00C601D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601DB">
        <w:rPr>
          <w:rFonts w:ascii="Arial Narrow" w:hAnsi="Arial Narrow" w:cs="Arial Narrow"/>
          <w:color w:val="000000"/>
          <w:sz w:val="22"/>
          <w:szCs w:val="22"/>
          <w:lang w:val="mk-MK"/>
        </w:rPr>
        <w:t>поп, на билансот</w:t>
      </w:r>
    </w:p>
    <w:p w:rsidR="00B01BE8" w:rsidRDefault="00B01BE8">
      <w:pPr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01BE8" w:rsidRDefault="00B01BE8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C601DB">
      <w:pPr>
        <w:spacing w:before="5" w:line="216" w:lineRule="exact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</w:rPr>
        <w:t xml:space="preserve">                                              </w:t>
      </w:r>
      <w:r w:rsidR="003416A2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Скопје    </w:t>
      </w:r>
    </w:p>
    <w:p w:rsidR="00B01BE8" w:rsidRDefault="003416A2">
      <w:pPr>
        <w:spacing w:before="5" w:line="216" w:lineRule="exact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bookmarkStart w:id="14" w:name="_GoBack"/>
      <w:bookmarkEnd w:id="14"/>
      <w:r>
        <w:rPr>
          <w:rFonts w:ascii="Arial Narrow" w:hAnsi="Arial Narrow" w:cs="Arial Narrow"/>
          <w:color w:val="000000"/>
          <w:sz w:val="22"/>
          <w:szCs w:val="22"/>
          <w:lang w:val="mk-MK"/>
        </w:rPr>
        <w:lastRenderedPageBreak/>
        <w:t xml:space="preserve">Хаџере Османи </w:t>
      </w:r>
    </w:p>
    <w:p w:rsidR="00B01BE8" w:rsidRDefault="00B01BE8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B01BE8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B01BE8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3416A2">
      <w:pPr>
        <w:spacing w:before="10" w:line="216" w:lineRule="exact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</w:t>
      </w:r>
    </w:p>
    <w:p w:rsidR="00B01BE8" w:rsidRDefault="00B01BE8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B01BE8">
      <w:pPr>
        <w:spacing w:before="10" w:line="216" w:lineRule="exact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3416A2">
      <w:pPr>
        <w:spacing w:before="10" w:line="216" w:lineRule="exact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B01BE8" w:rsidRDefault="00B01BE8">
      <w:pPr>
        <w:spacing w:before="10" w:line="216" w:lineRule="exact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3416A2">
      <w:pPr>
        <w:spacing w:before="10" w:line="216" w:lineRule="exact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Скендер Асани</w:t>
      </w:r>
    </w:p>
    <w:p w:rsidR="00B01BE8" w:rsidRDefault="00B01BE8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3416A2">
      <w:pPr>
        <w:tabs>
          <w:tab w:val="left" w:pos="0"/>
        </w:tabs>
        <w:spacing w:before="5" w:line="216" w:lineRule="exact"/>
        <w:ind w:left="869" w:hanging="95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</w:t>
      </w:r>
    </w:p>
    <w:p w:rsidR="00B01BE8" w:rsidRDefault="00B01BE8">
      <w:pPr>
        <w:spacing w:before="10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B01BE8">
      <w:pPr>
        <w:spacing w:before="10"/>
        <w:rPr>
          <w:rFonts w:ascii="Arial Narrow" w:hAnsi="Arial Narrow" w:cs="Arial Narrow"/>
          <w:color w:val="000000"/>
          <w:sz w:val="22"/>
          <w:szCs w:val="22"/>
        </w:rPr>
      </w:pPr>
    </w:p>
    <w:p w:rsidR="00B01BE8" w:rsidRDefault="00B01BE8">
      <w:pPr>
        <w:spacing w:before="1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01BE8" w:rsidRDefault="00B01BE8">
      <w:pPr>
        <w:sectPr w:rsidR="00B01BE8">
          <w:type w:val="continuous"/>
          <w:pgSz w:w="11906" w:h="16838"/>
          <w:pgMar w:top="1440" w:right="734" w:bottom="720" w:left="2146" w:header="0" w:footer="0" w:gutter="0"/>
          <w:cols w:num="4" w:space="720" w:equalWidth="0">
            <w:col w:w="2059" w:space="908"/>
            <w:col w:w="2199" w:space="630"/>
            <w:col w:w="1383" w:space="218"/>
            <w:col w:w="1627"/>
          </w:cols>
          <w:formProt w:val="0"/>
          <w:docGrid w:linePitch="360" w:charSpace="16384"/>
        </w:sectPr>
      </w:pPr>
    </w:p>
    <w:p w:rsidR="003416A2" w:rsidRDefault="003416A2"/>
    <w:sectPr w:rsidR="003416A2">
      <w:type w:val="continuous"/>
      <w:pgSz w:w="11906" w:h="16838"/>
      <w:pgMar w:top="1440" w:right="734" w:bottom="720" w:left="214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93" w:rsidRDefault="006C4393" w:rsidP="00B84A37">
      <w:r>
        <w:separator/>
      </w:r>
    </w:p>
  </w:endnote>
  <w:endnote w:type="continuationSeparator" w:id="0">
    <w:p w:rsidR="006C4393" w:rsidRDefault="006C4393" w:rsidP="00B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93" w:rsidRDefault="006C4393" w:rsidP="00B84A37">
      <w:r>
        <w:separator/>
      </w:r>
    </w:p>
  </w:footnote>
  <w:footnote w:type="continuationSeparator" w:id="0">
    <w:p w:rsidR="006C4393" w:rsidRDefault="006C4393" w:rsidP="00B8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BE8"/>
    <w:rsid w:val="003416A2"/>
    <w:rsid w:val="00516FA3"/>
    <w:rsid w:val="006C4393"/>
    <w:rsid w:val="007518B2"/>
    <w:rsid w:val="00B01BE8"/>
    <w:rsid w:val="00B84A37"/>
    <w:rsid w:val="00BA0FEB"/>
    <w:rsid w:val="00C601DB"/>
    <w:rsid w:val="00F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qFormat/>
    <w:rsid w:val="00490D2F"/>
  </w:style>
  <w:style w:type="character" w:customStyle="1" w:styleId="WW-Absatz-Standardschriftart">
    <w:name w:val="WW-Absatz-Standardschriftart"/>
    <w:uiPriority w:val="99"/>
    <w:qFormat/>
    <w:rsid w:val="00490D2F"/>
  </w:style>
  <w:style w:type="character" w:customStyle="1" w:styleId="WW-Absatz-Standardschriftart1">
    <w:name w:val="WW-Absatz-Standardschriftart1"/>
    <w:uiPriority w:val="99"/>
    <w:qFormat/>
    <w:rsid w:val="00490D2F"/>
  </w:style>
  <w:style w:type="character" w:customStyle="1" w:styleId="WW8Num1z0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qFormat/>
    <w:rsid w:val="00490D2F"/>
  </w:style>
  <w:style w:type="character" w:customStyle="1" w:styleId="RTFNum2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qFormat/>
    <w:rsid w:val="00490D2F"/>
  </w:style>
  <w:style w:type="character" w:customStyle="1" w:styleId="BodyTextChar">
    <w:name w:val="Body Text Char"/>
    <w:link w:val="BodyText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uiPriority w:val="99"/>
    <w:qFormat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490D2F"/>
  </w:style>
  <w:style w:type="paragraph" w:customStyle="1" w:styleId="Caption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qFormat/>
    <w:rsid w:val="00490D2F"/>
    <w:pPr>
      <w:keepNext/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uiPriority w:val="99"/>
    <w:qFormat/>
    <w:rsid w:val="00490D2F"/>
  </w:style>
  <w:style w:type="paragraph" w:customStyle="1" w:styleId="TableHeading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0FE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4A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4A37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4A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4A37"/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9C12-0789-4F9C-83C3-00521AF3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dc:description/>
  <cp:lastModifiedBy>Haxhere Osmani</cp:lastModifiedBy>
  <cp:revision>18</cp:revision>
  <cp:lastPrinted>2024-02-23T13:36:00Z</cp:lastPrinted>
  <dcterms:created xsi:type="dcterms:W3CDTF">2020-02-21T13:28:00Z</dcterms:created>
  <dcterms:modified xsi:type="dcterms:W3CDTF">2024-02-26T09:53:00Z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